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38F9" w14:textId="6BDEC1A8" w:rsidR="00AA33F3" w:rsidRPr="007F029F" w:rsidRDefault="006B4A62" w:rsidP="006B4A62">
      <w:pPr>
        <w:rPr>
          <w:rFonts w:ascii="ＭＳ Ｐゴシック" w:eastAsia="ＭＳ Ｐゴシック" w:hAnsi="ＭＳ Ｐゴシック"/>
          <w:b/>
          <w:szCs w:val="21"/>
        </w:rPr>
      </w:pPr>
      <w:r w:rsidRPr="006B4A62">
        <w:rPr>
          <w:rFonts w:ascii="ＭＳ Ｐゴシック" w:eastAsia="ＭＳ Ｐゴシック" w:hAnsi="ＭＳ Ｐゴシック" w:hint="eastAsia"/>
          <w:b/>
          <w:sz w:val="28"/>
          <w:szCs w:val="28"/>
        </w:rPr>
        <w:t>下顎歯肉癌に対して下顎再建を行った患者を対象とした移植組織の経時的変化に関する観察研究</w:t>
      </w:r>
    </w:p>
    <w:p w14:paraId="42BE9ED8" w14:textId="77777777" w:rsidR="00E2160A" w:rsidRPr="007F029F" w:rsidRDefault="00E2160A" w:rsidP="00645D97">
      <w:pPr>
        <w:rPr>
          <w:rFonts w:ascii="ＭＳ Ｐゴシック" w:eastAsia="ＭＳ Ｐゴシック" w:hAnsi="ＭＳ Ｐゴシック"/>
          <w:b/>
          <w:szCs w:val="21"/>
        </w:rPr>
      </w:pPr>
    </w:p>
    <w:p w14:paraId="25E09E03" w14:textId="77777777" w:rsidR="00645D97" w:rsidRPr="00D032CD" w:rsidRDefault="00645D97" w:rsidP="00D032CD">
      <w:pPr>
        <w:pStyle w:val="af0"/>
        <w:numPr>
          <w:ilvl w:val="0"/>
          <w:numId w:val="2"/>
        </w:numPr>
        <w:ind w:leftChars="0"/>
        <w:rPr>
          <w:rFonts w:ascii="ＭＳ Ｐゴシック" w:eastAsia="ＭＳ Ｐゴシック" w:hAnsi="ＭＳ Ｐゴシック"/>
          <w:b/>
          <w:szCs w:val="21"/>
        </w:rPr>
      </w:pPr>
      <w:r w:rsidRPr="00D032CD">
        <w:rPr>
          <w:rFonts w:ascii="ＭＳ Ｐゴシック" w:eastAsia="ＭＳ Ｐゴシック" w:hAnsi="ＭＳ Ｐゴシック" w:hint="eastAsia"/>
          <w:b/>
          <w:szCs w:val="21"/>
        </w:rPr>
        <w:t>はじめに</w:t>
      </w:r>
    </w:p>
    <w:p w14:paraId="351A8EE4" w14:textId="263283A3" w:rsidR="00142BFD" w:rsidRPr="006B4A62" w:rsidRDefault="00142BFD" w:rsidP="00142BFD">
      <w:pPr>
        <w:ind w:leftChars="100" w:left="210" w:firstLineChars="100" w:firstLine="210"/>
        <w:rPr>
          <w:rFonts w:ascii="ＭＳ Ｐゴシック" w:eastAsia="ＭＳ Ｐゴシック" w:hAnsi="ＭＳ Ｐゴシック"/>
          <w:color w:val="000000" w:themeColor="text1"/>
          <w:szCs w:val="21"/>
        </w:rPr>
      </w:pPr>
      <w:r w:rsidRPr="006B4A62">
        <w:rPr>
          <w:rFonts w:ascii="ＭＳ Ｐゴシック" w:eastAsia="ＭＳ Ｐゴシック" w:hAnsi="ＭＳ Ｐゴシック" w:hint="eastAsia"/>
          <w:color w:val="000000" w:themeColor="text1"/>
          <w:szCs w:val="21"/>
        </w:rPr>
        <w:t>神戸大学医学部附属病院</w:t>
      </w:r>
      <w:r w:rsidR="006B4A62" w:rsidRPr="006B4A62">
        <w:rPr>
          <w:rFonts w:ascii="ＭＳ Ｐゴシック" w:eastAsia="ＭＳ Ｐゴシック" w:hAnsi="ＭＳ Ｐゴシック" w:hint="eastAsia"/>
          <w:color w:val="000000" w:themeColor="text1"/>
          <w:szCs w:val="21"/>
        </w:rPr>
        <w:t>歯科口腔外科</w:t>
      </w:r>
      <w:r w:rsidRPr="006B4A62">
        <w:rPr>
          <w:rFonts w:ascii="ＭＳ Ｐゴシック" w:eastAsia="ＭＳ Ｐゴシック" w:hAnsi="ＭＳ Ｐゴシック" w:hint="eastAsia"/>
          <w:color w:val="000000" w:themeColor="text1"/>
          <w:szCs w:val="21"/>
        </w:rPr>
        <w:t>では、20</w:t>
      </w:r>
      <w:r w:rsidR="006B4A62" w:rsidRPr="006B4A62">
        <w:rPr>
          <w:rFonts w:ascii="ＭＳ Ｐゴシック" w:eastAsia="ＭＳ Ｐゴシック" w:hAnsi="ＭＳ Ｐゴシック"/>
          <w:color w:val="000000" w:themeColor="text1"/>
          <w:szCs w:val="21"/>
        </w:rPr>
        <w:t>10</w:t>
      </w:r>
      <w:r w:rsidRPr="006B4A62">
        <w:rPr>
          <w:rFonts w:ascii="ＭＳ Ｐゴシック" w:eastAsia="ＭＳ Ｐゴシック" w:hAnsi="ＭＳ Ｐゴシック" w:hint="eastAsia"/>
          <w:color w:val="000000" w:themeColor="text1"/>
          <w:szCs w:val="21"/>
        </w:rPr>
        <w:t>年</w:t>
      </w:r>
      <w:r w:rsidR="006B4A62" w:rsidRPr="006B4A62">
        <w:rPr>
          <w:rFonts w:ascii="ＭＳ Ｐゴシック" w:eastAsia="ＭＳ Ｐゴシック" w:hAnsi="ＭＳ Ｐゴシック" w:hint="eastAsia"/>
          <w:color w:val="000000" w:themeColor="text1"/>
          <w:szCs w:val="21"/>
        </w:rPr>
        <w:t>1</w:t>
      </w:r>
      <w:r w:rsidRPr="006B4A62">
        <w:rPr>
          <w:rFonts w:ascii="ＭＳ Ｐゴシック" w:eastAsia="ＭＳ Ｐゴシック" w:hAnsi="ＭＳ Ｐゴシック" w:hint="eastAsia"/>
          <w:color w:val="000000" w:themeColor="text1"/>
          <w:szCs w:val="21"/>
        </w:rPr>
        <w:t>月</w:t>
      </w:r>
      <w:r w:rsidR="00976D16">
        <w:rPr>
          <w:rFonts w:ascii="ＭＳ Ｐゴシック" w:eastAsia="ＭＳ Ｐゴシック" w:hAnsi="ＭＳ Ｐゴシック" w:hint="eastAsia"/>
          <w:color w:val="000000" w:themeColor="text1"/>
          <w:szCs w:val="21"/>
        </w:rPr>
        <w:t>1日</w:t>
      </w:r>
      <w:r w:rsidRPr="006B4A62">
        <w:rPr>
          <w:rFonts w:ascii="ＭＳ Ｐゴシック" w:eastAsia="ＭＳ Ｐゴシック" w:hAnsi="ＭＳ Ｐゴシック" w:hint="eastAsia"/>
          <w:color w:val="000000" w:themeColor="text1"/>
          <w:szCs w:val="21"/>
        </w:rPr>
        <w:t>～20</w:t>
      </w:r>
      <w:r w:rsidR="006B4A62" w:rsidRPr="006B4A62">
        <w:rPr>
          <w:rFonts w:ascii="ＭＳ Ｐゴシック" w:eastAsia="ＭＳ Ｐゴシック" w:hAnsi="ＭＳ Ｐゴシック"/>
          <w:color w:val="000000" w:themeColor="text1"/>
          <w:szCs w:val="21"/>
        </w:rPr>
        <w:t>19</w:t>
      </w:r>
      <w:r w:rsidRPr="006B4A62">
        <w:rPr>
          <w:rFonts w:ascii="ＭＳ Ｐゴシック" w:eastAsia="ＭＳ Ｐゴシック" w:hAnsi="ＭＳ Ｐゴシック" w:hint="eastAsia"/>
          <w:color w:val="000000" w:themeColor="text1"/>
          <w:szCs w:val="21"/>
        </w:rPr>
        <w:t>年</w:t>
      </w:r>
      <w:r w:rsidR="006B4A62" w:rsidRPr="006B4A62">
        <w:rPr>
          <w:rFonts w:ascii="ＭＳ Ｐゴシック" w:eastAsia="ＭＳ Ｐゴシック" w:hAnsi="ＭＳ Ｐゴシック" w:hint="eastAsia"/>
          <w:color w:val="000000" w:themeColor="text1"/>
          <w:szCs w:val="21"/>
        </w:rPr>
        <w:t>1</w:t>
      </w:r>
      <w:r w:rsidR="006B4A62" w:rsidRPr="006B4A62">
        <w:rPr>
          <w:rFonts w:ascii="ＭＳ Ｐゴシック" w:eastAsia="ＭＳ Ｐゴシック" w:hAnsi="ＭＳ Ｐゴシック"/>
          <w:color w:val="000000" w:themeColor="text1"/>
          <w:szCs w:val="21"/>
        </w:rPr>
        <w:t>2</w:t>
      </w:r>
      <w:r w:rsidRPr="006B4A62">
        <w:rPr>
          <w:rFonts w:ascii="ＭＳ Ｐゴシック" w:eastAsia="ＭＳ Ｐゴシック" w:hAnsi="ＭＳ Ｐゴシック" w:hint="eastAsia"/>
          <w:color w:val="000000" w:themeColor="text1"/>
          <w:szCs w:val="21"/>
        </w:rPr>
        <w:t>月</w:t>
      </w:r>
      <w:r w:rsidR="00976D16">
        <w:rPr>
          <w:rFonts w:ascii="ＭＳ Ｐゴシック" w:eastAsia="ＭＳ Ｐゴシック" w:hAnsi="ＭＳ Ｐゴシック" w:hint="eastAsia"/>
          <w:color w:val="000000" w:themeColor="text1"/>
          <w:szCs w:val="21"/>
        </w:rPr>
        <w:t>31日</w:t>
      </w:r>
      <w:r w:rsidRPr="006B4A62">
        <w:rPr>
          <w:rFonts w:ascii="ＭＳ Ｐゴシック" w:eastAsia="ＭＳ Ｐゴシック" w:hAnsi="ＭＳ Ｐゴシック" w:hint="eastAsia"/>
          <w:color w:val="000000" w:themeColor="text1"/>
          <w:szCs w:val="21"/>
        </w:rPr>
        <w:t>の</w:t>
      </w:r>
      <w:r w:rsidR="006B4A62" w:rsidRPr="006B4A62">
        <w:rPr>
          <w:rFonts w:ascii="ＭＳ Ｐゴシック" w:eastAsia="ＭＳ Ｐゴシック" w:hAnsi="ＭＳ Ｐゴシック" w:hint="eastAsia"/>
          <w:color w:val="000000" w:themeColor="text1"/>
          <w:szCs w:val="21"/>
        </w:rPr>
        <w:t>間に</w:t>
      </w:r>
      <w:r w:rsidR="006B4A62" w:rsidRPr="006B4A62">
        <w:rPr>
          <w:rFonts w:ascii="ＭＳ Ｐゴシック" w:eastAsia="ＭＳ Ｐゴシック" w:hAnsi="ＭＳ Ｐゴシック" w:cs="Arial" w:hint="eastAsia"/>
          <w:color w:val="000000" w:themeColor="text1"/>
          <w:sz w:val="22"/>
          <w:szCs w:val="21"/>
        </w:rPr>
        <w:t>下顎再建を行った下顎歯肉癌一次症例</w:t>
      </w:r>
      <w:r w:rsidRPr="006B4A62">
        <w:rPr>
          <w:rFonts w:ascii="ＭＳ Ｐゴシック" w:eastAsia="ＭＳ Ｐゴシック" w:hAnsi="ＭＳ Ｐゴシック" w:hint="eastAsia"/>
          <w:color w:val="000000" w:themeColor="text1"/>
          <w:szCs w:val="21"/>
        </w:rPr>
        <w:t>患者さんを対象に研究を実施しております。内容については下記のとおりとなっております。</w:t>
      </w:r>
    </w:p>
    <w:p w14:paraId="56E88456" w14:textId="77777777" w:rsidR="00645D97" w:rsidRPr="006B4A62" w:rsidRDefault="00645D97" w:rsidP="00645D97">
      <w:pPr>
        <w:ind w:leftChars="100" w:left="210" w:firstLineChars="100" w:firstLine="210"/>
        <w:rPr>
          <w:rFonts w:ascii="ＭＳ Ｐゴシック" w:eastAsia="ＭＳ Ｐゴシック" w:hAnsi="ＭＳ Ｐゴシック"/>
          <w:color w:val="000000" w:themeColor="text1"/>
        </w:rPr>
      </w:pPr>
      <w:r w:rsidRPr="006B4A62">
        <w:rPr>
          <w:rFonts w:ascii="ＭＳ Ｐゴシック" w:eastAsia="ＭＳ Ｐゴシック" w:hAnsi="ＭＳ Ｐゴシック" w:hint="eastAsia"/>
          <w:color w:val="000000" w:themeColor="text1"/>
          <w:szCs w:val="21"/>
        </w:rPr>
        <w:t>尚、この研究についてご質問等ございましたら、最後に記載しております</w:t>
      </w:r>
      <w:r w:rsidRPr="006B4A62">
        <w:rPr>
          <w:rFonts w:ascii="ＭＳ Ｐゴシック" w:eastAsia="ＭＳ Ｐゴシック" w:hAnsi="ＭＳ Ｐゴシック"/>
          <w:b/>
          <w:color w:val="000000" w:themeColor="text1"/>
        </w:rPr>
        <w:t>[</w:t>
      </w:r>
      <w:r w:rsidRPr="006B4A62">
        <w:rPr>
          <w:rFonts w:ascii="ＭＳ Ｐゴシック" w:eastAsia="ＭＳ Ｐゴシック" w:hAnsi="ＭＳ Ｐゴシック" w:hint="eastAsia"/>
          <w:b/>
          <w:color w:val="000000" w:themeColor="text1"/>
        </w:rPr>
        <w:t>問い合わせ窓口</w:t>
      </w:r>
      <w:r w:rsidRPr="006B4A62">
        <w:rPr>
          <w:rFonts w:ascii="ＭＳ Ｐゴシック" w:eastAsia="ＭＳ Ｐゴシック" w:hAnsi="ＭＳ Ｐゴシック"/>
          <w:b/>
          <w:color w:val="000000" w:themeColor="text1"/>
        </w:rPr>
        <w:t>]</w:t>
      </w:r>
      <w:r w:rsidRPr="006B4A62">
        <w:rPr>
          <w:rFonts w:ascii="ＭＳ Ｐゴシック" w:eastAsia="ＭＳ Ｐゴシック" w:hAnsi="ＭＳ Ｐゴシック" w:hint="eastAsia"/>
          <w:color w:val="000000" w:themeColor="text1"/>
        </w:rPr>
        <w:t>までご連絡ください。</w:t>
      </w:r>
    </w:p>
    <w:p w14:paraId="3129CA55" w14:textId="77777777" w:rsidR="00645D97" w:rsidRPr="007F029F" w:rsidRDefault="00645D97" w:rsidP="00645D97">
      <w:pPr>
        <w:ind w:leftChars="100" w:left="210"/>
        <w:rPr>
          <w:rFonts w:ascii="ＭＳ Ｐゴシック" w:eastAsia="ＭＳ Ｐゴシック" w:hAnsi="ＭＳ Ｐゴシック"/>
          <w:szCs w:val="21"/>
        </w:rPr>
      </w:pPr>
    </w:p>
    <w:p w14:paraId="2B43F8B8" w14:textId="77777777" w:rsidR="00645D97" w:rsidRPr="00580887" w:rsidRDefault="00645D97" w:rsidP="00D032CD">
      <w:pPr>
        <w:pStyle w:val="af0"/>
        <w:numPr>
          <w:ilvl w:val="0"/>
          <w:numId w:val="2"/>
        </w:numPr>
        <w:ind w:leftChars="0"/>
        <w:rPr>
          <w:rFonts w:ascii="ＭＳ Ｐゴシック" w:eastAsia="ＭＳ Ｐゴシック" w:hAnsi="ＭＳ Ｐゴシック"/>
          <w:b/>
          <w:color w:val="000000" w:themeColor="text1"/>
        </w:rPr>
      </w:pPr>
      <w:r w:rsidRPr="00580887">
        <w:rPr>
          <w:rFonts w:ascii="ＭＳ Ｐゴシック" w:eastAsia="ＭＳ Ｐゴシック" w:hAnsi="ＭＳ Ｐゴシック" w:hint="eastAsia"/>
          <w:b/>
          <w:color w:val="000000" w:themeColor="text1"/>
        </w:rPr>
        <w:t>研究概要および利用目的</w:t>
      </w:r>
    </w:p>
    <w:p w14:paraId="69A97C83" w14:textId="647538D6" w:rsidR="00645D97" w:rsidRPr="00580887" w:rsidRDefault="00645D97" w:rsidP="00645D97">
      <w:pPr>
        <w:ind w:leftChars="98" w:left="206" w:firstLineChars="100" w:firstLine="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神戸大学</w:t>
      </w:r>
      <w:r w:rsidRPr="00580887">
        <w:rPr>
          <w:rFonts w:ascii="ＭＳ Ｐゴシック" w:eastAsia="ＭＳ Ｐゴシック" w:hAnsi="ＭＳ Ｐゴシック" w:hint="eastAsia"/>
          <w:color w:val="000000" w:themeColor="text1"/>
          <w:szCs w:val="21"/>
        </w:rPr>
        <w:t>医学部附属病院</w:t>
      </w:r>
      <w:r w:rsidR="006B4A62" w:rsidRPr="00580887">
        <w:rPr>
          <w:rFonts w:ascii="ＭＳ Ｐゴシック" w:eastAsia="ＭＳ Ｐゴシック" w:hAnsi="ＭＳ Ｐゴシック" w:hint="eastAsia"/>
          <w:color w:val="000000" w:themeColor="text1"/>
          <w:szCs w:val="21"/>
        </w:rPr>
        <w:t>歯科口腔外科</w:t>
      </w:r>
      <w:r w:rsidRPr="00580887">
        <w:rPr>
          <w:rFonts w:ascii="ＭＳ Ｐゴシック" w:eastAsia="ＭＳ Ｐゴシック" w:hAnsi="ＭＳ Ｐゴシック" w:hint="eastAsia"/>
          <w:color w:val="000000" w:themeColor="text1"/>
          <w:szCs w:val="21"/>
        </w:rPr>
        <w:t>では、</w:t>
      </w:r>
      <w:r w:rsidR="006B4A62" w:rsidRPr="00580887">
        <w:rPr>
          <w:rFonts w:ascii="ＭＳ Ｐゴシック" w:eastAsia="ＭＳ Ｐゴシック" w:hAnsi="ＭＳ Ｐゴシック" w:hint="eastAsia"/>
          <w:color w:val="000000" w:themeColor="text1"/>
          <w:szCs w:val="21"/>
        </w:rPr>
        <w:t>外来または</w:t>
      </w:r>
      <w:r w:rsidR="00D808FA" w:rsidRPr="00580887">
        <w:rPr>
          <w:rFonts w:ascii="ＭＳ Ｐゴシック" w:eastAsia="ＭＳ Ｐゴシック" w:hAnsi="ＭＳ Ｐゴシック" w:hint="eastAsia"/>
          <w:color w:val="000000" w:themeColor="text1"/>
        </w:rPr>
        <w:t>入院患者さんを対象として</w:t>
      </w:r>
      <w:r w:rsidR="006B4A62" w:rsidRPr="00580887">
        <w:rPr>
          <w:rFonts w:ascii="ＭＳ Ｐゴシック" w:eastAsia="ＭＳ Ｐゴシック" w:hAnsi="ＭＳ Ｐゴシック" w:hint="eastAsia"/>
          <w:color w:val="000000" w:themeColor="text1"/>
        </w:rPr>
        <w:t>口腔癌</w:t>
      </w:r>
      <w:r w:rsidR="00F9391E" w:rsidRPr="00580887">
        <w:rPr>
          <w:rFonts w:ascii="ＭＳ Ｐゴシック" w:eastAsia="ＭＳ Ｐゴシック" w:hAnsi="ＭＳ Ｐゴシック" w:hint="eastAsia"/>
          <w:color w:val="000000" w:themeColor="text1"/>
        </w:rPr>
        <w:t>に対する</w:t>
      </w:r>
      <w:r w:rsidR="00E55545" w:rsidRPr="00580887">
        <w:rPr>
          <w:rFonts w:ascii="ＭＳ Ｐゴシック" w:eastAsia="ＭＳ Ｐゴシック" w:hAnsi="ＭＳ Ｐゴシック" w:hint="eastAsia"/>
          <w:color w:val="000000" w:themeColor="text1"/>
        </w:rPr>
        <w:t>診療を</w:t>
      </w:r>
      <w:r w:rsidRPr="00580887">
        <w:rPr>
          <w:rFonts w:ascii="ＭＳ Ｐゴシック" w:eastAsia="ＭＳ Ｐゴシック" w:hAnsi="ＭＳ Ｐゴシック" w:hint="eastAsia"/>
          <w:color w:val="000000" w:themeColor="text1"/>
        </w:rPr>
        <w:t xml:space="preserve">行っています。 </w:t>
      </w:r>
      <w:r w:rsidR="00E55545" w:rsidRPr="00580887">
        <w:rPr>
          <w:rFonts w:ascii="ＭＳ Ｐゴシック" w:eastAsia="ＭＳ Ｐゴシック" w:hAnsi="ＭＳ Ｐゴシック" w:hint="eastAsia"/>
          <w:color w:val="000000" w:themeColor="text1"/>
        </w:rPr>
        <w:t>また、解剖学的に切除可能な口腔癌に対する治療は外科療法が標準治療となっておりますが、年々</w:t>
      </w:r>
      <w:r w:rsidR="00580887">
        <w:rPr>
          <w:rFonts w:ascii="ＭＳ Ｐゴシック" w:eastAsia="ＭＳ Ｐゴシック" w:hAnsi="ＭＳ Ｐゴシック" w:hint="eastAsia"/>
          <w:color w:val="000000" w:themeColor="text1"/>
        </w:rPr>
        <w:t>外科的切除を受けられる患</w:t>
      </w:r>
      <w:r w:rsidR="00E55545" w:rsidRPr="00580887">
        <w:rPr>
          <w:rFonts w:ascii="ＭＳ Ｐゴシック" w:eastAsia="ＭＳ Ｐゴシック" w:hAnsi="ＭＳ Ｐゴシック" w:hint="eastAsia"/>
          <w:color w:val="000000" w:themeColor="text1"/>
        </w:rPr>
        <w:t>者さんは増加しております。</w:t>
      </w:r>
    </w:p>
    <w:p w14:paraId="1BE4822A" w14:textId="41AF7B60" w:rsidR="00E55545" w:rsidRPr="00580887" w:rsidRDefault="00E55545" w:rsidP="00E55545">
      <w:pPr>
        <w:ind w:leftChars="100" w:left="210" w:rightChars="100" w:right="210" w:firstLineChars="100" w:firstLine="210"/>
        <w:jc w:val="left"/>
        <w:rPr>
          <w:rFonts w:ascii="ＭＳ Ｐゴシック" w:eastAsia="ＭＳ Ｐゴシック" w:hAnsi="ＭＳ Ｐゴシック" w:cs="Arial"/>
          <w:color w:val="000000" w:themeColor="text1"/>
          <w:szCs w:val="21"/>
        </w:rPr>
      </w:pPr>
      <w:r w:rsidRPr="00580887">
        <w:rPr>
          <w:rFonts w:ascii="ＭＳ Ｐゴシック" w:eastAsia="ＭＳ Ｐゴシック" w:hAnsi="ＭＳ Ｐゴシック" w:cs="Arial" w:hint="eastAsia"/>
          <w:color w:val="000000" w:themeColor="text1"/>
          <w:szCs w:val="21"/>
        </w:rPr>
        <w:t>一方、局所進行下顎歯肉癌では、下顎骨の一部を歯槽部から下縁まで連続的に切除し、下顎体が部分的に欠損する切除である「下顎区域切除術」が適応となりますが、術後の機能障害や整容障害が多大に生じるため、下顎再建が必要となります。</w:t>
      </w:r>
    </w:p>
    <w:p w14:paraId="7EE464EA" w14:textId="409380F4" w:rsidR="009443D6" w:rsidRPr="00580887" w:rsidRDefault="00E55545" w:rsidP="00580887">
      <w:pPr>
        <w:ind w:leftChars="98" w:left="206"/>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 xml:space="preserve">　当科では局所進行下顎歯肉癌に対して下顎区域切除後に腓骨皮弁による下顎再建を行っています。しかし、喪失された咀嚼咬合機能の回復に際して、顎義歯では十分な安定性を得ることが難しく、移植骨に対してインプラント埋入を行っていますが、骨面上の皮弁形態や骨の固定位置によっては治療が選択できない場合も多くあります。そこで2010年1月</w:t>
      </w:r>
      <w:r w:rsidR="00E31B75">
        <w:rPr>
          <w:rFonts w:ascii="ＭＳ Ｐゴシック" w:eastAsia="ＭＳ Ｐゴシック" w:hAnsi="ＭＳ Ｐゴシック" w:hint="eastAsia"/>
          <w:color w:val="000000" w:themeColor="text1"/>
        </w:rPr>
        <w:t>1日</w:t>
      </w:r>
      <w:r w:rsidRPr="00580887">
        <w:rPr>
          <w:rFonts w:ascii="ＭＳ Ｐゴシック" w:eastAsia="ＭＳ Ｐゴシック" w:hAnsi="ＭＳ Ｐゴシック" w:hint="eastAsia"/>
          <w:color w:val="000000" w:themeColor="text1"/>
        </w:rPr>
        <w:t>～2019年12月</w:t>
      </w:r>
      <w:r w:rsidR="00E31B75">
        <w:rPr>
          <w:rFonts w:ascii="ＭＳ Ｐゴシック" w:eastAsia="ＭＳ Ｐゴシック" w:hAnsi="ＭＳ Ｐゴシック" w:hint="eastAsia"/>
          <w:color w:val="000000" w:themeColor="text1"/>
        </w:rPr>
        <w:t>31日</w:t>
      </w:r>
      <w:r w:rsidRPr="00580887">
        <w:rPr>
          <w:rFonts w:ascii="ＭＳ Ｐゴシック" w:eastAsia="ＭＳ Ｐゴシック" w:hAnsi="ＭＳ Ｐゴシック" w:hint="eastAsia"/>
          <w:color w:val="000000" w:themeColor="text1"/>
        </w:rPr>
        <w:t>の間に下顎再建を行った下顎歯肉癌一次症例患者さんの</w:t>
      </w:r>
      <w:r w:rsidR="00645D97" w:rsidRPr="00580887">
        <w:rPr>
          <w:rFonts w:ascii="ＭＳ Ｐゴシック" w:eastAsia="ＭＳ Ｐゴシック" w:hAnsi="ＭＳ Ｐゴシック" w:hint="eastAsia"/>
          <w:color w:val="000000" w:themeColor="text1"/>
        </w:rPr>
        <w:t>データをカルテから収集し、</w:t>
      </w:r>
      <w:r w:rsidRPr="00580887">
        <w:rPr>
          <w:rFonts w:ascii="ＭＳ Ｐゴシック" w:eastAsia="ＭＳ Ｐゴシック" w:hAnsi="ＭＳ Ｐゴシック" w:hint="eastAsia"/>
          <w:color w:val="000000" w:themeColor="text1"/>
        </w:rPr>
        <w:t>腫瘍制御状態を前提とした術後補綴治療（特にインプラント治療）の適応とその可能性を検討</w:t>
      </w:r>
      <w:r w:rsidR="006D690A">
        <w:rPr>
          <w:rFonts w:ascii="ＭＳ Ｐゴシック" w:eastAsia="ＭＳ Ｐゴシック" w:hAnsi="ＭＳ Ｐゴシック" w:hint="eastAsia"/>
          <w:color w:val="000000" w:themeColor="text1"/>
        </w:rPr>
        <w:t>する</w:t>
      </w:r>
      <w:r w:rsidR="00580887" w:rsidRPr="00580887">
        <w:rPr>
          <w:rFonts w:ascii="ＭＳ Ｐゴシック" w:eastAsia="ＭＳ Ｐゴシック" w:hAnsi="ＭＳ Ｐゴシック" w:hint="eastAsia"/>
          <w:color w:val="000000" w:themeColor="text1"/>
        </w:rPr>
        <w:t>研究を実施することと致しました。</w:t>
      </w:r>
    </w:p>
    <w:p w14:paraId="1B00575A" w14:textId="77777777" w:rsidR="009443D6" w:rsidRPr="00580887" w:rsidRDefault="009443D6" w:rsidP="00645D97">
      <w:pPr>
        <w:ind w:leftChars="98" w:left="206"/>
        <w:rPr>
          <w:rFonts w:ascii="ＭＳ Ｐゴシック" w:eastAsia="ＭＳ Ｐゴシック" w:hAnsi="ＭＳ Ｐゴシック"/>
          <w:color w:val="000000" w:themeColor="text1"/>
        </w:rPr>
      </w:pPr>
    </w:p>
    <w:p w14:paraId="7723D25C" w14:textId="77777777" w:rsidR="00645D97" w:rsidRPr="00580887" w:rsidRDefault="00645D97" w:rsidP="00D032CD">
      <w:pPr>
        <w:pStyle w:val="af0"/>
        <w:numPr>
          <w:ilvl w:val="0"/>
          <w:numId w:val="2"/>
        </w:numPr>
        <w:ind w:leftChars="0"/>
        <w:rPr>
          <w:rFonts w:ascii="ＭＳ Ｐゴシック" w:eastAsia="ＭＳ Ｐゴシック" w:hAnsi="ＭＳ Ｐゴシック"/>
          <w:b/>
          <w:color w:val="000000" w:themeColor="text1"/>
        </w:rPr>
      </w:pPr>
      <w:r w:rsidRPr="00580887">
        <w:rPr>
          <w:rFonts w:ascii="ＭＳ Ｐゴシック" w:eastAsia="ＭＳ Ｐゴシック" w:hAnsi="ＭＳ Ｐゴシック" w:hint="eastAsia"/>
          <w:b/>
          <w:color w:val="000000" w:themeColor="text1"/>
        </w:rPr>
        <w:t>研究期間</w:t>
      </w:r>
    </w:p>
    <w:p w14:paraId="344A1C3E" w14:textId="63E60D55" w:rsidR="00645D97" w:rsidRPr="00580887" w:rsidRDefault="00645D97" w:rsidP="00915331">
      <w:pPr>
        <w:ind w:leftChars="100" w:left="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 xml:space="preserve">　この研究は、</w:t>
      </w:r>
      <w:r w:rsidR="006C0CC2" w:rsidRPr="00580887">
        <w:rPr>
          <w:rFonts w:ascii="ＭＳ Ｐゴシック" w:eastAsia="ＭＳ Ｐゴシック" w:hAnsi="ＭＳ Ｐゴシック" w:hint="eastAsia"/>
          <w:color w:val="000000" w:themeColor="text1"/>
        </w:rPr>
        <w:t>研究機関の長による研究実施許可日</w:t>
      </w:r>
      <w:r w:rsidRPr="00580887">
        <w:rPr>
          <w:rFonts w:ascii="ＭＳ Ｐゴシック" w:eastAsia="ＭＳ Ｐゴシック" w:hAnsi="ＭＳ Ｐゴシック" w:hint="eastAsia"/>
          <w:color w:val="000000" w:themeColor="text1"/>
        </w:rPr>
        <w:t>から20</w:t>
      </w:r>
      <w:r w:rsidR="00580887" w:rsidRPr="00580887">
        <w:rPr>
          <w:rFonts w:ascii="ＭＳ Ｐゴシック" w:eastAsia="ＭＳ Ｐゴシック" w:hAnsi="ＭＳ Ｐゴシック"/>
          <w:color w:val="000000" w:themeColor="text1"/>
        </w:rPr>
        <w:t>24</w:t>
      </w:r>
      <w:r w:rsidRPr="00580887">
        <w:rPr>
          <w:rFonts w:ascii="ＭＳ Ｐゴシック" w:eastAsia="ＭＳ Ｐゴシック" w:hAnsi="ＭＳ Ｐゴシック" w:hint="eastAsia"/>
          <w:color w:val="000000" w:themeColor="text1"/>
        </w:rPr>
        <w:t>年</w:t>
      </w:r>
      <w:r w:rsidR="00580887" w:rsidRPr="00580887">
        <w:rPr>
          <w:rFonts w:ascii="ＭＳ Ｐゴシック" w:eastAsia="ＭＳ Ｐゴシック" w:hAnsi="ＭＳ Ｐゴシック"/>
          <w:color w:val="000000" w:themeColor="text1"/>
        </w:rPr>
        <w:t>3</w:t>
      </w:r>
      <w:r w:rsidRPr="00580887">
        <w:rPr>
          <w:rFonts w:ascii="ＭＳ Ｐゴシック" w:eastAsia="ＭＳ Ｐゴシック" w:hAnsi="ＭＳ Ｐゴシック" w:hint="eastAsia"/>
          <w:color w:val="000000" w:themeColor="text1"/>
        </w:rPr>
        <w:t>月</w:t>
      </w:r>
      <w:r w:rsidR="00580887" w:rsidRPr="00580887">
        <w:rPr>
          <w:rFonts w:ascii="ＭＳ Ｐゴシック" w:eastAsia="ＭＳ Ｐゴシック" w:hAnsi="ＭＳ Ｐゴシック"/>
          <w:color w:val="000000" w:themeColor="text1"/>
        </w:rPr>
        <w:t>31</w:t>
      </w:r>
      <w:r w:rsidRPr="00580887">
        <w:rPr>
          <w:rFonts w:ascii="ＭＳ Ｐゴシック" w:eastAsia="ＭＳ Ｐゴシック" w:hAnsi="ＭＳ Ｐゴシック" w:hint="eastAsia"/>
          <w:color w:val="000000" w:themeColor="text1"/>
        </w:rPr>
        <w:t>日まで行う予定です。</w:t>
      </w:r>
    </w:p>
    <w:p w14:paraId="1A2A4414" w14:textId="77777777" w:rsidR="00645D97" w:rsidRPr="00580887" w:rsidRDefault="00645D97" w:rsidP="00645D97">
      <w:pPr>
        <w:rPr>
          <w:rFonts w:ascii="ＭＳ Ｐゴシック" w:eastAsia="ＭＳ Ｐゴシック" w:hAnsi="ＭＳ Ｐゴシック"/>
          <w:color w:val="000000" w:themeColor="text1"/>
        </w:rPr>
      </w:pPr>
    </w:p>
    <w:p w14:paraId="628266AA" w14:textId="77777777" w:rsidR="00645D97" w:rsidRPr="00580887" w:rsidRDefault="006F14E9" w:rsidP="00D032CD">
      <w:pPr>
        <w:pStyle w:val="af0"/>
        <w:numPr>
          <w:ilvl w:val="0"/>
          <w:numId w:val="2"/>
        </w:numPr>
        <w:ind w:leftChars="0"/>
        <w:rPr>
          <w:rFonts w:ascii="ＭＳ Ｐゴシック" w:eastAsia="ＭＳ Ｐゴシック" w:hAnsi="ＭＳ Ｐゴシック"/>
          <w:b/>
          <w:color w:val="000000" w:themeColor="text1"/>
        </w:rPr>
      </w:pPr>
      <w:r w:rsidRPr="00580887">
        <w:rPr>
          <w:rFonts w:ascii="ＭＳ Ｐゴシック" w:eastAsia="ＭＳ Ｐゴシック" w:hAnsi="ＭＳ Ｐゴシック" w:hint="eastAsia"/>
          <w:b/>
          <w:color w:val="000000" w:themeColor="text1"/>
        </w:rPr>
        <w:t>研究に用いる</w:t>
      </w:r>
      <w:r w:rsidR="009D328B" w:rsidRPr="00580887">
        <w:rPr>
          <w:rFonts w:ascii="ＭＳ Ｐゴシック" w:eastAsia="ＭＳ Ｐゴシック" w:hAnsi="ＭＳ Ｐゴシック" w:hint="eastAsia"/>
          <w:b/>
          <w:color w:val="000000" w:themeColor="text1"/>
        </w:rPr>
        <w:t>情報あるいは試料</w:t>
      </w:r>
      <w:r w:rsidRPr="00580887">
        <w:rPr>
          <w:rFonts w:ascii="ＭＳ Ｐゴシック" w:eastAsia="ＭＳ Ｐゴシック" w:hAnsi="ＭＳ Ｐゴシック" w:hint="eastAsia"/>
          <w:b/>
          <w:color w:val="000000" w:themeColor="text1"/>
        </w:rPr>
        <w:t>の</w:t>
      </w:r>
      <w:r w:rsidR="00D032CD" w:rsidRPr="00580887">
        <w:rPr>
          <w:rFonts w:ascii="ＭＳ Ｐゴシック" w:eastAsia="ＭＳ Ｐゴシック" w:hAnsi="ＭＳ Ｐゴシック" w:hint="eastAsia"/>
          <w:b/>
          <w:color w:val="000000" w:themeColor="text1"/>
        </w:rPr>
        <w:t>項目</w:t>
      </w:r>
    </w:p>
    <w:p w14:paraId="10624424" w14:textId="0AB04685" w:rsidR="00580887" w:rsidRPr="00580887" w:rsidRDefault="00645D97" w:rsidP="00915331">
      <w:pPr>
        <w:ind w:leftChars="100" w:left="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w:t>
      </w:r>
      <w:r w:rsidR="00580887" w:rsidRPr="00580887">
        <w:rPr>
          <w:rFonts w:ascii="ＭＳ Ｐゴシック" w:eastAsia="ＭＳ Ｐゴシック" w:hAnsi="ＭＳ Ｐゴシック" w:hint="eastAsia"/>
          <w:color w:val="000000" w:themeColor="text1"/>
        </w:rPr>
        <w:t>（初診時）</w:t>
      </w:r>
      <w:r w:rsidRPr="00580887">
        <w:rPr>
          <w:rFonts w:ascii="ＭＳ Ｐゴシック" w:eastAsia="ＭＳ Ｐゴシック" w:hAnsi="ＭＳ Ｐゴシック" w:hint="eastAsia"/>
          <w:color w:val="000000" w:themeColor="text1"/>
        </w:rPr>
        <w:t>患者</w:t>
      </w:r>
      <w:r w:rsidR="00E66C10">
        <w:rPr>
          <w:rFonts w:ascii="ＭＳ Ｐゴシック" w:eastAsia="ＭＳ Ｐゴシック" w:hAnsi="ＭＳ Ｐゴシック" w:hint="eastAsia"/>
          <w:color w:val="000000" w:themeColor="text1"/>
        </w:rPr>
        <w:t>基本情報</w:t>
      </w:r>
      <w:r w:rsidRPr="00580887">
        <w:rPr>
          <w:rFonts w:ascii="ＭＳ Ｐゴシック" w:eastAsia="ＭＳ Ｐゴシック" w:hAnsi="ＭＳ Ｐゴシック" w:hint="eastAsia"/>
          <w:color w:val="000000" w:themeColor="text1"/>
        </w:rPr>
        <w:t>：年齢、</w:t>
      </w:r>
      <w:r w:rsidR="00E66C10">
        <w:rPr>
          <w:rFonts w:ascii="ＭＳ Ｐゴシック" w:eastAsia="ＭＳ Ｐゴシック" w:hAnsi="ＭＳ Ｐゴシック" w:hint="eastAsia"/>
          <w:color w:val="000000" w:themeColor="text1"/>
        </w:rPr>
        <w:t>性別、</w:t>
      </w:r>
      <w:r w:rsidR="00580887" w:rsidRPr="00580887">
        <w:rPr>
          <w:rFonts w:ascii="ＭＳ Ｐゴシック" w:eastAsia="ＭＳ Ｐゴシック" w:hAnsi="ＭＳ Ｐゴシック" w:hint="eastAsia"/>
          <w:color w:val="000000" w:themeColor="text1"/>
        </w:rPr>
        <w:t>診断名、</w:t>
      </w:r>
      <w:r w:rsidR="00E66C10">
        <w:rPr>
          <w:rFonts w:ascii="ＭＳ Ｐゴシック" w:eastAsia="ＭＳ Ｐゴシック" w:hAnsi="ＭＳ Ｐゴシック" w:hint="eastAsia"/>
          <w:color w:val="000000" w:themeColor="text1"/>
        </w:rPr>
        <w:t>ステージ分類、</w:t>
      </w:r>
      <w:r w:rsidR="00580887" w:rsidRPr="00580887">
        <w:rPr>
          <w:rFonts w:ascii="ＭＳ Ｐゴシック" w:eastAsia="ＭＳ Ｐゴシック" w:hAnsi="ＭＳ Ｐゴシック" w:hint="eastAsia"/>
          <w:color w:val="000000" w:themeColor="text1"/>
        </w:rPr>
        <w:t>既往歴</w:t>
      </w:r>
    </w:p>
    <w:p w14:paraId="16F185A4" w14:textId="1E53B268" w:rsidR="00580887" w:rsidRDefault="00580887" w:rsidP="00580887">
      <w:pPr>
        <w:ind w:leftChars="100" w:left="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・手術前</w:t>
      </w:r>
      <w:r w:rsidR="00E66C10">
        <w:rPr>
          <w:rFonts w:ascii="ＭＳ Ｐゴシック" w:eastAsia="ＭＳ Ｐゴシック" w:hAnsi="ＭＳ Ｐゴシック" w:hint="eastAsia"/>
          <w:color w:val="000000" w:themeColor="text1"/>
        </w:rPr>
        <w:t>後</w:t>
      </w:r>
      <w:r w:rsidRPr="00580887">
        <w:rPr>
          <w:rFonts w:ascii="ＭＳ Ｐゴシック" w:eastAsia="ＭＳ Ｐゴシック" w:hAnsi="ＭＳ Ｐゴシック" w:hint="eastAsia"/>
          <w:color w:val="000000" w:themeColor="text1"/>
        </w:rPr>
        <w:t>の残存歯数、咬合位の数</w:t>
      </w:r>
    </w:p>
    <w:p w14:paraId="0BEFFBF4" w14:textId="59098FF0" w:rsidR="00E66C10" w:rsidRPr="00580887" w:rsidRDefault="00E66C10" w:rsidP="00580887">
      <w:pPr>
        <w:ind w:leftChars="100" w:left="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・硬組織および軟組織の切除範囲</w:t>
      </w:r>
    </w:p>
    <w:p w14:paraId="4AA0AFE1" w14:textId="34F8A26F" w:rsidR="00580887" w:rsidRPr="00580887" w:rsidRDefault="00580887" w:rsidP="00580887">
      <w:pPr>
        <w:ind w:leftChars="100" w:left="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・術後治療（化学放射線治療、放射線治療単独）の有無</w:t>
      </w:r>
    </w:p>
    <w:p w14:paraId="7EACEADB" w14:textId="181717B4" w:rsidR="00580887" w:rsidRPr="00580887" w:rsidRDefault="00580887" w:rsidP="00580887">
      <w:pPr>
        <w:ind w:leftChars="100" w:left="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・手術後1, 6, 12, 24、36か月のCTを用いた移植組織の骨高径や皮弁厚さの測定</w:t>
      </w:r>
    </w:p>
    <w:p w14:paraId="0A6ECC1F" w14:textId="77777777" w:rsidR="006F14E9" w:rsidRDefault="006F14E9" w:rsidP="00915331">
      <w:pPr>
        <w:ind w:leftChars="100" w:left="210"/>
        <w:rPr>
          <w:rFonts w:ascii="ＭＳ Ｐゴシック" w:eastAsia="ＭＳ Ｐゴシック" w:hAnsi="ＭＳ Ｐゴシック"/>
        </w:rPr>
      </w:pPr>
    </w:p>
    <w:p w14:paraId="579982F9" w14:textId="77777777" w:rsidR="00D032CD" w:rsidRPr="00D032CD" w:rsidRDefault="00D032CD"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研究機関</w:t>
      </w:r>
    </w:p>
    <w:p w14:paraId="4B2D52D7" w14:textId="7783AABC" w:rsidR="00D032CD" w:rsidRPr="00580887" w:rsidRDefault="00D032CD" w:rsidP="00D032CD">
      <w:pPr>
        <w:ind w:leftChars="200" w:left="420"/>
        <w:rPr>
          <w:rFonts w:ascii="ＭＳ Ｐゴシック" w:eastAsia="ＭＳ Ｐゴシック" w:hAnsi="ＭＳ Ｐゴシック"/>
          <w:color w:val="000000" w:themeColor="text1"/>
        </w:rPr>
      </w:pPr>
      <w:bookmarkStart w:id="0" w:name="_Hlk102731318"/>
      <w:r w:rsidRPr="00580887">
        <w:rPr>
          <w:rFonts w:ascii="ＭＳ Ｐゴシック" w:eastAsia="ＭＳ Ｐゴシック" w:hAnsi="ＭＳ Ｐゴシック" w:hint="eastAsia"/>
          <w:color w:val="000000" w:themeColor="text1"/>
        </w:rPr>
        <w:t>神戸大学医学部附属病院</w:t>
      </w:r>
      <w:r w:rsidR="00580887" w:rsidRPr="00580887">
        <w:rPr>
          <w:rFonts w:ascii="ＭＳ Ｐゴシック" w:eastAsia="ＭＳ Ｐゴシック" w:hAnsi="ＭＳ Ｐゴシック" w:hint="eastAsia"/>
          <w:color w:val="000000" w:themeColor="text1"/>
        </w:rPr>
        <w:t>歯科口腔</w:t>
      </w:r>
      <w:bookmarkEnd w:id="0"/>
      <w:r w:rsidR="00580887" w:rsidRPr="00580887">
        <w:rPr>
          <w:rFonts w:ascii="ＭＳ Ｐゴシック" w:eastAsia="ＭＳ Ｐゴシック" w:hAnsi="ＭＳ Ｐゴシック" w:hint="eastAsia"/>
          <w:color w:val="000000" w:themeColor="text1"/>
        </w:rPr>
        <w:t xml:space="preserve">外科　</w:t>
      </w:r>
      <w:r w:rsidRPr="00580887">
        <w:rPr>
          <w:rFonts w:ascii="ＭＳ Ｐゴシック" w:eastAsia="ＭＳ Ｐゴシック" w:hAnsi="ＭＳ Ｐゴシック" w:hint="eastAsia"/>
          <w:color w:val="000000" w:themeColor="text1"/>
        </w:rPr>
        <w:t>（研究責任者：</w:t>
      </w:r>
      <w:r w:rsidR="00580887" w:rsidRPr="00580887">
        <w:rPr>
          <w:rFonts w:ascii="ＭＳ Ｐゴシック" w:eastAsia="ＭＳ Ｐゴシック" w:hAnsi="ＭＳ Ｐゴシック" w:hint="eastAsia"/>
          <w:color w:val="000000" w:themeColor="text1"/>
        </w:rPr>
        <w:t>武田大介</w:t>
      </w:r>
      <w:r w:rsidRPr="00580887">
        <w:rPr>
          <w:rFonts w:ascii="ＭＳ Ｐゴシック" w:eastAsia="ＭＳ Ｐゴシック" w:hAnsi="ＭＳ Ｐゴシック" w:hint="eastAsia"/>
          <w:color w:val="000000" w:themeColor="text1"/>
        </w:rPr>
        <w:t>、機関長の氏名：眞庭　謙昌）</w:t>
      </w:r>
    </w:p>
    <w:p w14:paraId="1139F47F" w14:textId="77777777" w:rsidR="00580887" w:rsidRPr="00580887" w:rsidRDefault="00580887" w:rsidP="00D032CD">
      <w:pPr>
        <w:ind w:leftChars="200" w:left="420"/>
        <w:rPr>
          <w:rFonts w:ascii="ＭＳ Ｐゴシック" w:eastAsia="ＭＳ Ｐゴシック" w:hAnsi="ＭＳ Ｐゴシック"/>
          <w:color w:val="000000" w:themeColor="text1"/>
        </w:rPr>
      </w:pPr>
    </w:p>
    <w:p w14:paraId="24CFE024" w14:textId="77777777" w:rsidR="00D032CD" w:rsidRPr="00580887" w:rsidRDefault="00D032CD" w:rsidP="00D032CD">
      <w:pPr>
        <w:pStyle w:val="af0"/>
        <w:numPr>
          <w:ilvl w:val="0"/>
          <w:numId w:val="2"/>
        </w:numPr>
        <w:ind w:leftChars="0"/>
        <w:rPr>
          <w:rFonts w:ascii="ＭＳ Ｐゴシック" w:eastAsia="ＭＳ Ｐゴシック" w:hAnsi="ＭＳ Ｐゴシック"/>
          <w:b/>
          <w:color w:val="000000" w:themeColor="text1"/>
        </w:rPr>
      </w:pPr>
      <w:r w:rsidRPr="00580887">
        <w:rPr>
          <w:rFonts w:ascii="ＭＳ Ｐゴシック" w:eastAsia="ＭＳ Ｐゴシック" w:hAnsi="ＭＳ Ｐゴシック" w:hint="eastAsia"/>
          <w:b/>
          <w:color w:val="000000" w:themeColor="text1"/>
        </w:rPr>
        <w:t>外部への</w:t>
      </w:r>
      <w:r w:rsidR="009D328B" w:rsidRPr="00580887">
        <w:rPr>
          <w:rFonts w:ascii="ＭＳ Ｐゴシック" w:eastAsia="ＭＳ Ｐゴシック" w:hAnsi="ＭＳ Ｐゴシック" w:hint="eastAsia"/>
          <w:b/>
          <w:color w:val="000000" w:themeColor="text1"/>
        </w:rPr>
        <w:t>情報あるいは試料</w:t>
      </w:r>
      <w:r w:rsidRPr="00580887">
        <w:rPr>
          <w:rFonts w:ascii="ＭＳ Ｐゴシック" w:eastAsia="ＭＳ Ｐゴシック" w:hAnsi="ＭＳ Ｐゴシック" w:hint="eastAsia"/>
          <w:b/>
          <w:color w:val="000000" w:themeColor="text1"/>
        </w:rPr>
        <w:t>の提供</w:t>
      </w:r>
      <w:bookmarkStart w:id="1" w:name="_Hlk102727173"/>
      <w:r w:rsidRPr="00580887">
        <w:rPr>
          <w:rFonts w:ascii="ＭＳ Ｐゴシック" w:eastAsia="ＭＳ Ｐゴシック" w:hAnsi="ＭＳ Ｐゴシック" w:hint="eastAsia"/>
          <w:b/>
          <w:color w:val="000000" w:themeColor="text1"/>
        </w:rPr>
        <w:t>・取得の方法</w:t>
      </w:r>
      <w:bookmarkEnd w:id="1"/>
    </w:p>
    <w:p w14:paraId="55D69D58" w14:textId="77777777" w:rsidR="00D032CD" w:rsidRPr="00580887" w:rsidRDefault="00D032CD" w:rsidP="00F55A60">
      <w:pPr>
        <w:ind w:leftChars="100" w:left="210" w:firstLineChars="100" w:firstLine="210"/>
        <w:rPr>
          <w:rFonts w:ascii="ＭＳ Ｐゴシック" w:eastAsia="ＭＳ Ｐゴシック" w:hAnsi="ＭＳ Ｐゴシック"/>
          <w:color w:val="000000" w:themeColor="text1"/>
        </w:rPr>
      </w:pPr>
      <w:r w:rsidRPr="00580887">
        <w:rPr>
          <w:rFonts w:ascii="ＭＳ Ｐゴシック" w:eastAsia="ＭＳ Ｐゴシック" w:hAnsi="ＭＳ Ｐゴシック" w:hint="eastAsia"/>
          <w:color w:val="000000" w:themeColor="text1"/>
        </w:rPr>
        <w:t>この研究は神戸大学医学部附属病院のみで実施されるため、外部への情報の提供</w:t>
      </w:r>
      <w:r w:rsidR="009D328B" w:rsidRPr="00580887">
        <w:rPr>
          <w:rFonts w:ascii="ＭＳ Ｐゴシック" w:eastAsia="ＭＳ Ｐゴシック" w:hAnsi="ＭＳ Ｐゴシック" w:hint="eastAsia"/>
          <w:color w:val="000000" w:themeColor="text1"/>
        </w:rPr>
        <w:t>や取得は</w:t>
      </w:r>
      <w:r w:rsidRPr="00580887">
        <w:rPr>
          <w:rFonts w:ascii="ＭＳ Ｐゴシック" w:eastAsia="ＭＳ Ｐゴシック" w:hAnsi="ＭＳ Ｐゴシック" w:hint="eastAsia"/>
          <w:color w:val="000000" w:themeColor="text1"/>
        </w:rPr>
        <w:t>ございませ</w:t>
      </w:r>
      <w:r w:rsidRPr="00580887">
        <w:rPr>
          <w:rFonts w:ascii="ＭＳ Ｐゴシック" w:eastAsia="ＭＳ Ｐゴシック" w:hAnsi="ＭＳ Ｐゴシック" w:hint="eastAsia"/>
          <w:color w:val="000000" w:themeColor="text1"/>
        </w:rPr>
        <w:lastRenderedPageBreak/>
        <w:t>ん。</w:t>
      </w:r>
    </w:p>
    <w:p w14:paraId="30182B87" w14:textId="77777777" w:rsidR="00D032CD" w:rsidRPr="006D690A" w:rsidRDefault="00D032CD" w:rsidP="00915331">
      <w:pPr>
        <w:ind w:leftChars="100" w:left="210"/>
        <w:rPr>
          <w:rFonts w:ascii="ＭＳ Ｐゴシック" w:eastAsia="ＭＳ Ｐゴシック" w:hAnsi="ＭＳ Ｐゴシック"/>
          <w:color w:val="000000" w:themeColor="text1"/>
        </w:rPr>
      </w:pPr>
    </w:p>
    <w:p w14:paraId="2A4AB9F4" w14:textId="77777777" w:rsidR="00645D97" w:rsidRPr="006D690A" w:rsidRDefault="0017727F" w:rsidP="00F55A60">
      <w:pPr>
        <w:pStyle w:val="af0"/>
        <w:numPr>
          <w:ilvl w:val="0"/>
          <w:numId w:val="2"/>
        </w:numPr>
        <w:ind w:leftChars="0"/>
        <w:rPr>
          <w:rFonts w:ascii="ＭＳ Ｐゴシック" w:eastAsia="ＭＳ Ｐゴシック" w:hAnsi="ＭＳ Ｐゴシック"/>
          <w:b/>
          <w:color w:val="000000" w:themeColor="text1"/>
        </w:rPr>
      </w:pPr>
      <w:r w:rsidRPr="006D690A">
        <w:rPr>
          <w:rFonts w:ascii="ＭＳ Ｐゴシック" w:eastAsia="ＭＳ Ｐゴシック" w:hAnsi="ＭＳ Ｐゴシック" w:hint="eastAsia"/>
          <w:b/>
          <w:color w:val="000000" w:themeColor="text1"/>
        </w:rPr>
        <w:t>個人情報</w:t>
      </w:r>
      <w:r w:rsidR="00645D97" w:rsidRPr="006D690A">
        <w:rPr>
          <w:rFonts w:ascii="ＭＳ Ｐゴシック" w:eastAsia="ＭＳ Ｐゴシック" w:hAnsi="ＭＳ Ｐゴシック" w:hint="eastAsia"/>
          <w:b/>
          <w:color w:val="000000" w:themeColor="text1"/>
        </w:rPr>
        <w:t>の</w:t>
      </w:r>
      <w:r w:rsidRPr="006D690A">
        <w:rPr>
          <w:rFonts w:ascii="ＭＳ Ｐゴシック" w:eastAsia="ＭＳ Ｐゴシック" w:hAnsi="ＭＳ Ｐゴシック" w:hint="eastAsia"/>
          <w:b/>
          <w:color w:val="000000" w:themeColor="text1"/>
        </w:rPr>
        <w:t>管理</w:t>
      </w:r>
      <w:r w:rsidR="00645D97" w:rsidRPr="006D690A">
        <w:rPr>
          <w:rFonts w:ascii="ＭＳ Ｐゴシック" w:eastAsia="ＭＳ Ｐゴシック" w:hAnsi="ＭＳ Ｐゴシック" w:hint="eastAsia"/>
          <w:b/>
          <w:color w:val="000000" w:themeColor="text1"/>
        </w:rPr>
        <w:t>方法</w:t>
      </w:r>
    </w:p>
    <w:p w14:paraId="0FCC8C4D" w14:textId="5332C9DC" w:rsidR="00645D97" w:rsidRPr="006D690A" w:rsidRDefault="005B0977" w:rsidP="00066437">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プライバシーの保護に配慮するため、</w:t>
      </w:r>
      <w:r w:rsidR="00921C6F" w:rsidRPr="006D690A">
        <w:rPr>
          <w:rFonts w:ascii="ＭＳ Ｐゴシック" w:eastAsia="ＭＳ Ｐゴシック" w:hAnsi="ＭＳ Ｐゴシック" w:hint="eastAsia"/>
          <w:color w:val="000000" w:themeColor="text1"/>
        </w:rPr>
        <w:t>患者さん</w:t>
      </w:r>
      <w:r w:rsidRPr="006D690A">
        <w:rPr>
          <w:rFonts w:ascii="ＭＳ Ｐゴシック" w:eastAsia="ＭＳ Ｐゴシック" w:hAnsi="ＭＳ Ｐゴシック" w:hint="eastAsia"/>
          <w:color w:val="000000" w:themeColor="text1"/>
        </w:rPr>
        <w:t>の情報は直ちに</w:t>
      </w:r>
      <w:r w:rsidR="00921C6F" w:rsidRPr="006D690A">
        <w:rPr>
          <w:rFonts w:ascii="ＭＳ Ｐゴシック" w:eastAsia="ＭＳ Ｐゴシック" w:hAnsi="ＭＳ Ｐゴシック" w:hint="eastAsia"/>
          <w:color w:val="000000" w:themeColor="text1"/>
        </w:rPr>
        <w:t>識別することが</w:t>
      </w:r>
      <w:r w:rsidR="00950A31" w:rsidRPr="006D690A">
        <w:rPr>
          <w:rFonts w:ascii="ＭＳ Ｐゴシック" w:eastAsia="ＭＳ Ｐゴシック" w:hAnsi="ＭＳ Ｐゴシック" w:hint="eastAsia"/>
          <w:color w:val="000000" w:themeColor="text1"/>
        </w:rPr>
        <w:t>する</w:t>
      </w:r>
      <w:r w:rsidRPr="006D690A">
        <w:rPr>
          <w:rFonts w:ascii="ＭＳ Ｐゴシック" w:eastAsia="ＭＳ Ｐゴシック" w:hAnsi="ＭＳ Ｐゴシック" w:hint="eastAsia"/>
          <w:color w:val="000000" w:themeColor="text1"/>
        </w:rPr>
        <w:t>ことができないよう、</w:t>
      </w:r>
      <w:r w:rsidR="0017727F" w:rsidRPr="006D690A">
        <w:rPr>
          <w:rFonts w:ascii="ＭＳ Ｐゴシック" w:eastAsia="ＭＳ Ｐゴシック" w:hAnsi="ＭＳ Ｐゴシック" w:hint="eastAsia"/>
          <w:color w:val="000000" w:themeColor="text1"/>
        </w:rPr>
        <w:t>対応表</w:t>
      </w:r>
      <w:r w:rsidR="00921C6F" w:rsidRPr="006D690A">
        <w:rPr>
          <w:rFonts w:ascii="ＭＳ Ｐゴシック" w:eastAsia="ＭＳ Ｐゴシック" w:hAnsi="ＭＳ Ｐゴシック" w:hint="eastAsia"/>
          <w:color w:val="000000" w:themeColor="text1"/>
        </w:rPr>
        <w:t>を</w:t>
      </w:r>
      <w:r w:rsidR="00950A31" w:rsidRPr="006D690A">
        <w:rPr>
          <w:rFonts w:ascii="ＭＳ Ｐゴシック" w:eastAsia="ＭＳ Ｐゴシック" w:hAnsi="ＭＳ Ｐゴシック" w:hint="eastAsia"/>
          <w:color w:val="000000" w:themeColor="text1"/>
        </w:rPr>
        <w:t>作成</w:t>
      </w:r>
      <w:r w:rsidR="0017727F" w:rsidRPr="006D690A">
        <w:rPr>
          <w:rFonts w:ascii="ＭＳ Ｐゴシック" w:eastAsia="ＭＳ Ｐゴシック" w:hAnsi="ＭＳ Ｐゴシック" w:hint="eastAsia"/>
          <w:color w:val="000000" w:themeColor="text1"/>
        </w:rPr>
        <w:t>し</w:t>
      </w:r>
      <w:r w:rsidRPr="006D690A">
        <w:rPr>
          <w:rFonts w:ascii="ＭＳ Ｐゴシック" w:eastAsia="ＭＳ Ｐゴシック" w:hAnsi="ＭＳ Ｐゴシック" w:hint="eastAsia"/>
          <w:color w:val="000000" w:themeColor="text1"/>
        </w:rPr>
        <w:t>て管理</w:t>
      </w:r>
      <w:r w:rsidR="00950A31" w:rsidRPr="006D690A">
        <w:rPr>
          <w:rFonts w:ascii="ＭＳ Ｐゴシック" w:eastAsia="ＭＳ Ｐゴシック" w:hAnsi="ＭＳ Ｐゴシック" w:hint="eastAsia"/>
          <w:color w:val="000000" w:themeColor="text1"/>
        </w:rPr>
        <w:t>します</w:t>
      </w:r>
      <w:r w:rsidR="0017727F" w:rsidRPr="006D690A">
        <w:rPr>
          <w:rFonts w:ascii="ＭＳ Ｐゴシック" w:eastAsia="ＭＳ Ｐゴシック" w:hAnsi="ＭＳ Ｐゴシック" w:hint="eastAsia"/>
          <w:color w:val="000000" w:themeColor="text1"/>
        </w:rPr>
        <w:t>。</w:t>
      </w:r>
      <w:r w:rsidR="00950A31" w:rsidRPr="006D690A">
        <w:rPr>
          <w:rFonts w:ascii="ＭＳ Ｐゴシック" w:eastAsia="ＭＳ Ｐゴシック" w:hAnsi="ＭＳ Ｐゴシック" w:hint="eastAsia"/>
          <w:color w:val="000000" w:themeColor="text1"/>
        </w:rPr>
        <w:t>収集された情報や記録</w:t>
      </w:r>
      <w:r w:rsidR="00645D97" w:rsidRPr="006D690A">
        <w:rPr>
          <w:rFonts w:ascii="ＭＳ Ｐゴシック" w:eastAsia="ＭＳ Ｐゴシック" w:hAnsi="ＭＳ Ｐゴシック" w:hint="eastAsia"/>
          <w:color w:val="000000" w:themeColor="text1"/>
        </w:rPr>
        <w:t>は、インターネットに接続していない外部記憶装置に記録し、</w:t>
      </w:r>
      <w:r w:rsidR="009D328B" w:rsidRPr="006D690A">
        <w:rPr>
          <w:rFonts w:ascii="ＭＳ Ｐゴシック" w:eastAsia="ＭＳ Ｐゴシック" w:hAnsi="ＭＳ Ｐゴシック" w:hint="eastAsia"/>
          <w:color w:val="000000" w:themeColor="text1"/>
        </w:rPr>
        <w:t>神戸大学医学部附属病院</w:t>
      </w:r>
      <w:r w:rsidR="006D690A" w:rsidRPr="006D690A">
        <w:rPr>
          <w:rFonts w:ascii="ＭＳ Ｐゴシック" w:eastAsia="ＭＳ Ｐゴシック" w:hAnsi="ＭＳ Ｐゴシック" w:hint="eastAsia"/>
          <w:color w:val="000000" w:themeColor="text1"/>
        </w:rPr>
        <w:t>歯科口腔外科</w:t>
      </w:r>
      <w:r w:rsidR="00645D97" w:rsidRPr="006D690A">
        <w:rPr>
          <w:rFonts w:ascii="ＭＳ Ｐゴシック" w:eastAsia="ＭＳ Ｐゴシック" w:hAnsi="ＭＳ Ｐゴシック" w:hint="eastAsia"/>
          <w:color w:val="000000" w:themeColor="text1"/>
        </w:rPr>
        <w:t>の鍵のかかる保管庫に保管します。</w:t>
      </w:r>
    </w:p>
    <w:p w14:paraId="6BD53D18" w14:textId="77777777" w:rsidR="00645D97" w:rsidRPr="006D690A" w:rsidRDefault="00645D97" w:rsidP="00066437">
      <w:pPr>
        <w:ind w:leftChars="100" w:left="210"/>
        <w:rPr>
          <w:rFonts w:ascii="ＭＳ Ｐゴシック" w:eastAsia="ＭＳ Ｐゴシック" w:hAnsi="ＭＳ Ｐゴシック"/>
          <w:color w:val="000000" w:themeColor="text1"/>
        </w:rPr>
      </w:pPr>
    </w:p>
    <w:p w14:paraId="6E95A0A6" w14:textId="77777777" w:rsidR="00F55A60" w:rsidRPr="006D690A" w:rsidRDefault="009D328B" w:rsidP="00F55A60">
      <w:pPr>
        <w:pStyle w:val="af0"/>
        <w:numPr>
          <w:ilvl w:val="0"/>
          <w:numId w:val="2"/>
        </w:numPr>
        <w:ind w:leftChars="0"/>
        <w:rPr>
          <w:rFonts w:ascii="ＭＳ Ｐゴシック" w:eastAsia="ＭＳ Ｐゴシック" w:hAnsi="ＭＳ Ｐゴシック"/>
          <w:b/>
          <w:color w:val="000000" w:themeColor="text1"/>
        </w:rPr>
      </w:pPr>
      <w:r w:rsidRPr="006D690A">
        <w:rPr>
          <w:rFonts w:ascii="ＭＳ Ｐゴシック" w:eastAsia="ＭＳ Ｐゴシック" w:hAnsi="ＭＳ Ｐゴシック" w:hint="eastAsia"/>
          <w:b/>
          <w:color w:val="000000" w:themeColor="text1"/>
        </w:rPr>
        <w:t>情報あるいは試料</w:t>
      </w:r>
      <w:r w:rsidR="00645D97" w:rsidRPr="006D690A">
        <w:rPr>
          <w:rFonts w:ascii="ＭＳ Ｐゴシック" w:eastAsia="ＭＳ Ｐゴシック" w:hAnsi="ＭＳ Ｐゴシック" w:hint="eastAsia"/>
          <w:b/>
          <w:color w:val="000000" w:themeColor="text1"/>
        </w:rPr>
        <w:t>の保存・管理責任者</w:t>
      </w:r>
    </w:p>
    <w:p w14:paraId="1A0C9505" w14:textId="2157CDE5" w:rsidR="00026B32" w:rsidRPr="006D690A" w:rsidRDefault="00026B32" w:rsidP="00026B32">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神戸大学医学部附属病院</w:t>
      </w:r>
      <w:r w:rsidR="006D690A" w:rsidRPr="006D690A">
        <w:rPr>
          <w:rFonts w:ascii="ＭＳ Ｐゴシック" w:eastAsia="ＭＳ Ｐゴシック" w:hAnsi="ＭＳ Ｐゴシック" w:hint="eastAsia"/>
          <w:color w:val="000000" w:themeColor="text1"/>
        </w:rPr>
        <w:t>歯科口腔外科</w:t>
      </w:r>
      <w:r w:rsidRPr="006D690A">
        <w:rPr>
          <w:rFonts w:ascii="ＭＳ Ｐゴシック" w:eastAsia="ＭＳ Ｐゴシック" w:hAnsi="ＭＳ Ｐゴシック" w:hint="eastAsia"/>
          <w:color w:val="000000" w:themeColor="text1"/>
        </w:rPr>
        <w:t xml:space="preserve">　</w:t>
      </w:r>
      <w:r w:rsidR="009D328B" w:rsidRPr="006D690A">
        <w:rPr>
          <w:rFonts w:ascii="ＭＳ Ｐゴシック" w:eastAsia="ＭＳ Ｐゴシック" w:hAnsi="ＭＳ Ｐゴシック" w:hint="eastAsia"/>
          <w:color w:val="000000" w:themeColor="text1"/>
        </w:rPr>
        <w:t>研究</w:t>
      </w:r>
      <w:r w:rsidRPr="006D690A">
        <w:rPr>
          <w:rFonts w:ascii="ＭＳ Ｐゴシック" w:eastAsia="ＭＳ Ｐゴシック" w:hAnsi="ＭＳ Ｐゴシック" w:hint="eastAsia"/>
          <w:color w:val="000000" w:themeColor="text1"/>
        </w:rPr>
        <w:t>責任者：</w:t>
      </w:r>
      <w:r w:rsidR="006D690A" w:rsidRPr="006D690A">
        <w:rPr>
          <w:rFonts w:ascii="ＭＳ Ｐゴシック" w:eastAsia="ＭＳ Ｐゴシック" w:hAnsi="ＭＳ Ｐゴシック" w:hint="eastAsia"/>
          <w:color w:val="000000" w:themeColor="text1"/>
        </w:rPr>
        <w:t>武田大介</w:t>
      </w:r>
    </w:p>
    <w:p w14:paraId="6FBDA67F" w14:textId="77777777" w:rsidR="00645D97" w:rsidRPr="006D690A" w:rsidRDefault="00645D97" w:rsidP="00645D97">
      <w:pPr>
        <w:ind w:leftChars="100" w:left="210" w:firstLineChars="100" w:firstLine="210"/>
        <w:rPr>
          <w:rFonts w:ascii="ＭＳ Ｐゴシック" w:eastAsia="ＭＳ Ｐゴシック" w:hAnsi="ＭＳ Ｐゴシック"/>
          <w:color w:val="000000" w:themeColor="text1"/>
        </w:rPr>
      </w:pPr>
    </w:p>
    <w:p w14:paraId="59A9537E" w14:textId="77777777" w:rsidR="00645D97" w:rsidRPr="006D690A" w:rsidRDefault="00645D97" w:rsidP="00F55A60">
      <w:pPr>
        <w:pStyle w:val="af0"/>
        <w:numPr>
          <w:ilvl w:val="0"/>
          <w:numId w:val="2"/>
        </w:numPr>
        <w:ind w:leftChars="0"/>
        <w:rPr>
          <w:rFonts w:ascii="ＭＳ Ｐゴシック" w:eastAsia="ＭＳ Ｐゴシック" w:hAnsi="ＭＳ Ｐゴシック"/>
          <w:b/>
          <w:color w:val="000000" w:themeColor="text1"/>
        </w:rPr>
      </w:pPr>
      <w:r w:rsidRPr="006D690A">
        <w:rPr>
          <w:rFonts w:ascii="ＭＳ Ｐゴシック" w:eastAsia="ＭＳ Ｐゴシック" w:hAnsi="ＭＳ Ｐゴシック" w:hint="eastAsia"/>
          <w:b/>
          <w:color w:val="000000" w:themeColor="text1"/>
        </w:rPr>
        <w:t>研究へのデータ提供による利益・不利益</w:t>
      </w:r>
    </w:p>
    <w:p w14:paraId="4FF4DE44" w14:textId="77777777" w:rsidR="00645D97" w:rsidRPr="006D690A" w:rsidRDefault="00E97105" w:rsidP="001814AA">
      <w:pPr>
        <w:ind w:leftChars="100" w:left="1134" w:hangingChars="440" w:hanging="924"/>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利益・・・・本研究にデータをご提供いただく事で生じる個人の利益は、特に</w:t>
      </w:r>
      <w:r w:rsidR="007357F6" w:rsidRPr="006D690A">
        <w:rPr>
          <w:rFonts w:ascii="ＭＳ Ｐゴシック" w:eastAsia="ＭＳ Ｐゴシック" w:hAnsi="ＭＳ Ｐゴシック" w:hint="eastAsia"/>
          <w:color w:val="000000" w:themeColor="text1"/>
        </w:rPr>
        <w:t>あり</w:t>
      </w:r>
      <w:r w:rsidR="00645D97" w:rsidRPr="006D690A">
        <w:rPr>
          <w:rFonts w:ascii="ＭＳ Ｐゴシック" w:eastAsia="ＭＳ Ｐゴシック" w:hAnsi="ＭＳ Ｐゴシック" w:hint="eastAsia"/>
          <w:color w:val="000000" w:themeColor="text1"/>
        </w:rPr>
        <w:t>ません。</w:t>
      </w:r>
    </w:p>
    <w:p w14:paraId="7FFFBA34" w14:textId="77777777" w:rsidR="00645D97" w:rsidRPr="006D690A" w:rsidRDefault="00645D97" w:rsidP="00645D97">
      <w:pPr>
        <w:ind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不利益・・・カルテからのデータ収集のみであるため、特にありません。</w:t>
      </w:r>
    </w:p>
    <w:p w14:paraId="1097657D" w14:textId="77777777" w:rsidR="007A73A5" w:rsidRPr="007A73A5" w:rsidRDefault="007A73A5" w:rsidP="00645D97">
      <w:pPr>
        <w:ind w:firstLineChars="100" w:firstLine="210"/>
        <w:rPr>
          <w:rFonts w:ascii="ＭＳ Ｐゴシック" w:eastAsia="ＭＳ Ｐゴシック" w:hAnsi="ＭＳ Ｐゴシック"/>
          <w:color w:val="0000CC"/>
        </w:rPr>
      </w:pPr>
    </w:p>
    <w:p w14:paraId="1B1D24FC"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研究終了後のデータの取り扱いについて</w:t>
      </w:r>
    </w:p>
    <w:p w14:paraId="48209058" w14:textId="0DBDCF82" w:rsidR="007F029F" w:rsidRPr="006D690A" w:rsidRDefault="007F029F" w:rsidP="007F029F">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患者さんよりご提供いただきました情報は、研究期間中は</w:t>
      </w:r>
      <w:r w:rsidR="009D328B" w:rsidRPr="006D690A">
        <w:rPr>
          <w:rFonts w:ascii="ＭＳ Ｐゴシック" w:eastAsia="ＭＳ Ｐゴシック" w:hAnsi="ＭＳ Ｐゴシック" w:hint="eastAsia"/>
          <w:color w:val="000000" w:themeColor="text1"/>
        </w:rPr>
        <w:t>神戸大学医学部附属病院</w:t>
      </w:r>
      <w:r w:rsidR="006D690A" w:rsidRPr="006D690A">
        <w:rPr>
          <w:rFonts w:ascii="ＭＳ Ｐゴシック" w:eastAsia="ＭＳ Ｐゴシック" w:hAnsi="ＭＳ Ｐゴシック" w:hint="eastAsia"/>
          <w:color w:val="000000" w:themeColor="text1"/>
        </w:rPr>
        <w:t>歯科口腔外科</w:t>
      </w:r>
      <w:r w:rsidR="00E8029F" w:rsidRPr="006D690A">
        <w:rPr>
          <w:rFonts w:ascii="ＭＳ Ｐゴシック" w:eastAsia="ＭＳ Ｐゴシック" w:hAnsi="ＭＳ Ｐゴシック" w:hint="eastAsia"/>
          <w:color w:val="000000" w:themeColor="text1"/>
        </w:rPr>
        <w:t>において厳重に保管いたします。ご提供いただいた</w:t>
      </w:r>
      <w:r w:rsidRPr="006D690A">
        <w:rPr>
          <w:rFonts w:ascii="ＭＳ Ｐゴシック" w:eastAsia="ＭＳ Ｐゴシック" w:hAnsi="ＭＳ Ｐゴシック" w:hint="eastAsia"/>
          <w:color w:val="000000" w:themeColor="text1"/>
        </w:rPr>
        <w:t>情報が今後の医学の発展に伴って、他の病気の診断や治療に新たな重要な情報をもたらす可能性があり、将来そのような</w:t>
      </w:r>
      <w:r w:rsidR="00E8029F" w:rsidRPr="006D690A">
        <w:rPr>
          <w:rFonts w:ascii="ＭＳ Ｐゴシック" w:eastAsia="ＭＳ Ｐゴシック" w:hAnsi="ＭＳ Ｐゴシック" w:hint="eastAsia"/>
          <w:color w:val="000000" w:themeColor="text1"/>
        </w:rPr>
        <w:t>研究</w:t>
      </w:r>
      <w:r w:rsidRPr="006D690A">
        <w:rPr>
          <w:rFonts w:ascii="ＭＳ Ｐゴシック" w:eastAsia="ＭＳ Ｐゴシック" w:hAnsi="ＭＳ Ｐゴシック" w:hint="eastAsia"/>
          <w:color w:val="000000" w:themeColor="text1"/>
        </w:rPr>
        <w:t>に使用することがあるため、研究終了後も引き続き</w:t>
      </w:r>
      <w:r w:rsidR="009D328B" w:rsidRPr="006D690A">
        <w:rPr>
          <w:rFonts w:ascii="ＭＳ Ｐゴシック" w:eastAsia="ＭＳ Ｐゴシック" w:hAnsi="ＭＳ Ｐゴシック" w:hint="eastAsia"/>
          <w:color w:val="000000" w:themeColor="text1"/>
        </w:rPr>
        <w:t>神戸大学医学部附属病院</w:t>
      </w:r>
      <w:r w:rsidR="006D690A" w:rsidRPr="006D690A">
        <w:rPr>
          <w:rFonts w:ascii="ＭＳ Ｐゴシック" w:eastAsia="ＭＳ Ｐゴシック" w:hAnsi="ＭＳ Ｐゴシック" w:hint="eastAsia"/>
          <w:color w:val="000000" w:themeColor="text1"/>
        </w:rPr>
        <w:t>歯科口腔外科</w:t>
      </w:r>
      <w:r w:rsidRPr="006D690A">
        <w:rPr>
          <w:rFonts w:ascii="ＭＳ Ｐゴシック" w:eastAsia="ＭＳ Ｐゴシック" w:hAnsi="ＭＳ Ｐゴシック" w:hint="eastAsia"/>
          <w:color w:val="000000" w:themeColor="text1"/>
        </w:rPr>
        <w:t>で厳重に保管させていただきます。（保管期間は最長で10年間です。）</w:t>
      </w:r>
    </w:p>
    <w:p w14:paraId="244E4DAC" w14:textId="7059298A" w:rsidR="00185563" w:rsidRPr="006D690A" w:rsidRDefault="00185563" w:rsidP="00185563">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なお、保存した情報を用いて新たな研究を行う際は、医学倫理委員会の承認を得た後、情報公開文書を作成し病院のホームページに掲載します。</w:t>
      </w:r>
    </w:p>
    <w:p w14:paraId="6B0680D2" w14:textId="77777777" w:rsidR="007F029F" w:rsidRPr="006D690A" w:rsidRDefault="007F029F" w:rsidP="007F029F">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ただし、患者さんが本研究に関するデータ使用の取り止めを申出された場合には、申出の時点で本研究に関わる情報は復元不可能な状態で破棄</w:t>
      </w:r>
      <w:r w:rsidR="000C14BA" w:rsidRPr="006D690A">
        <w:rPr>
          <w:rFonts w:ascii="ＭＳ Ｐゴシック" w:eastAsia="ＭＳ Ｐゴシック" w:hAnsi="ＭＳ Ｐゴシック" w:hint="eastAsia"/>
          <w:color w:val="000000" w:themeColor="text1"/>
        </w:rPr>
        <w:t>（データの削除、印刷物はシュレッダー等で処理）</w:t>
      </w:r>
      <w:r w:rsidRPr="006D690A">
        <w:rPr>
          <w:rFonts w:ascii="ＭＳ Ｐゴシック" w:eastAsia="ＭＳ Ｐゴシック" w:hAnsi="ＭＳ Ｐゴシック" w:hint="eastAsia"/>
          <w:color w:val="000000" w:themeColor="text1"/>
        </w:rPr>
        <w:t>いたします。</w:t>
      </w:r>
    </w:p>
    <w:p w14:paraId="6530F3DE" w14:textId="77777777" w:rsidR="00645D97" w:rsidRPr="007F029F" w:rsidRDefault="00645D97" w:rsidP="00645D97">
      <w:pPr>
        <w:ind w:leftChars="100" w:left="210"/>
        <w:rPr>
          <w:rFonts w:ascii="ＭＳ Ｐゴシック" w:eastAsia="ＭＳ Ｐゴシック" w:hAnsi="ＭＳ Ｐゴシック"/>
        </w:rPr>
      </w:pPr>
    </w:p>
    <w:p w14:paraId="22087FDD"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研究成果の公表について</w:t>
      </w:r>
    </w:p>
    <w:p w14:paraId="3B1E108F" w14:textId="77777777" w:rsidR="00645D97" w:rsidRPr="006D690A" w:rsidRDefault="00645D97" w:rsidP="00645D97">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研究成果が学術目的のために論文や学会で公表されることがありますが、その場合</w:t>
      </w:r>
      <w:r w:rsidR="00EB2839" w:rsidRPr="006D690A">
        <w:rPr>
          <w:rFonts w:ascii="ＭＳ Ｐゴシック" w:eastAsia="ＭＳ Ｐゴシック" w:hAnsi="ＭＳ Ｐゴシック" w:hint="eastAsia"/>
          <w:color w:val="000000" w:themeColor="text1"/>
        </w:rPr>
        <w:t>には</w:t>
      </w:r>
      <w:r w:rsidRPr="006D690A">
        <w:rPr>
          <w:rFonts w:ascii="ＭＳ Ｐゴシック" w:eastAsia="ＭＳ Ｐゴシック" w:hAnsi="ＭＳ Ｐゴシック" w:hint="eastAsia"/>
          <w:color w:val="000000" w:themeColor="text1"/>
        </w:rPr>
        <w:t>、患者さん</w:t>
      </w:r>
      <w:r w:rsidR="00DA1033" w:rsidRPr="006D690A">
        <w:rPr>
          <w:rFonts w:ascii="ＭＳ Ｐゴシック" w:eastAsia="ＭＳ Ｐゴシック" w:hAnsi="ＭＳ Ｐゴシック" w:hint="eastAsia"/>
          <w:color w:val="000000" w:themeColor="text1"/>
        </w:rPr>
        <w:t>を特定できる</w:t>
      </w:r>
      <w:r w:rsidRPr="006D690A">
        <w:rPr>
          <w:rFonts w:ascii="ＭＳ Ｐゴシック" w:eastAsia="ＭＳ Ｐゴシック" w:hAnsi="ＭＳ Ｐゴシック" w:hint="eastAsia"/>
          <w:color w:val="000000" w:themeColor="text1"/>
        </w:rPr>
        <w:t>情報</w:t>
      </w:r>
      <w:r w:rsidRPr="006D690A">
        <w:rPr>
          <w:rFonts w:ascii="ＭＳ Ｐゴシック" w:eastAsia="ＭＳ Ｐゴシック" w:hAnsi="ＭＳ Ｐゴシック" w:hint="eastAsia"/>
          <w:color w:val="000000" w:themeColor="text1"/>
          <w:szCs w:val="21"/>
        </w:rPr>
        <w:t>は</w:t>
      </w:r>
      <w:r w:rsidR="00EB2839" w:rsidRPr="006D690A">
        <w:rPr>
          <w:rFonts w:ascii="ＭＳ Ｐゴシック" w:eastAsia="ＭＳ Ｐゴシック" w:hAnsi="ＭＳ Ｐゴシック" w:hint="eastAsia"/>
          <w:color w:val="000000" w:themeColor="text1"/>
          <w:szCs w:val="21"/>
        </w:rPr>
        <w:t>利用しません</w:t>
      </w:r>
      <w:r w:rsidRPr="006D690A">
        <w:rPr>
          <w:rFonts w:ascii="ＭＳ Ｐゴシック" w:eastAsia="ＭＳ Ｐゴシック" w:hAnsi="ＭＳ Ｐゴシック" w:hint="eastAsia"/>
          <w:color w:val="000000" w:themeColor="text1"/>
          <w:szCs w:val="21"/>
        </w:rPr>
        <w:t>。</w:t>
      </w:r>
    </w:p>
    <w:p w14:paraId="0B6E1E89" w14:textId="77777777" w:rsidR="00645D97" w:rsidRPr="007F029F" w:rsidRDefault="00645D97" w:rsidP="00645D97">
      <w:pPr>
        <w:rPr>
          <w:rFonts w:ascii="ＭＳ Ｐゴシック" w:eastAsia="ＭＳ Ｐゴシック" w:hAnsi="ＭＳ Ｐゴシック"/>
        </w:rPr>
      </w:pPr>
    </w:p>
    <w:p w14:paraId="1A96266B" w14:textId="77777777" w:rsidR="00645D97" w:rsidRPr="00F55A60" w:rsidRDefault="00645D97" w:rsidP="00F55A60">
      <w:pPr>
        <w:pStyle w:val="af0"/>
        <w:numPr>
          <w:ilvl w:val="0"/>
          <w:numId w:val="2"/>
        </w:numPr>
        <w:ind w:leftChars="0"/>
        <w:rPr>
          <w:rFonts w:ascii="ＭＳ Ｐゴシック" w:eastAsia="ＭＳ Ｐゴシック" w:hAnsi="ＭＳ Ｐゴシック"/>
          <w:b/>
          <w:color w:val="000000"/>
        </w:rPr>
      </w:pPr>
      <w:r w:rsidRPr="00F55A60">
        <w:rPr>
          <w:rFonts w:ascii="ＭＳ Ｐゴシック" w:eastAsia="ＭＳ Ｐゴシック" w:hAnsi="ＭＳ Ｐゴシック" w:hint="eastAsia"/>
          <w:b/>
          <w:color w:val="000000"/>
        </w:rPr>
        <w:t>研究へのデータ使用の取り止めについて</w:t>
      </w:r>
    </w:p>
    <w:p w14:paraId="0D4C96A3" w14:textId="77777777" w:rsidR="00645D97" w:rsidRPr="006D690A" w:rsidRDefault="00645D97" w:rsidP="00645D97">
      <w:pPr>
        <w:ind w:leftChars="100" w:left="210" w:firstLineChars="100" w:firstLine="210"/>
        <w:rPr>
          <w:rFonts w:ascii="ＭＳ Ｐゴシック" w:eastAsia="ＭＳ Ｐゴシック" w:hAnsi="ＭＳ Ｐゴシック"/>
          <w:color w:val="000000" w:themeColor="text1"/>
          <w:szCs w:val="21"/>
        </w:rPr>
      </w:pPr>
      <w:r w:rsidRPr="006D690A">
        <w:rPr>
          <w:rFonts w:ascii="ＭＳ Ｐゴシック" w:eastAsia="ＭＳ Ｐゴシック" w:hAnsi="ＭＳ Ｐゴシック" w:hint="eastAsia"/>
          <w:color w:val="000000" w:themeColor="text1"/>
        </w:rPr>
        <w:t>いつでも可能です。取りやめを希望されたからといって、何ら不利益を受けることはありませんので、</w:t>
      </w:r>
      <w:r w:rsidRPr="006D690A">
        <w:rPr>
          <w:rFonts w:ascii="ＭＳ Ｐゴシック" w:eastAsia="ＭＳ Ｐゴシック" w:hAnsi="ＭＳ Ｐゴシック" w:hint="eastAsia"/>
          <w:color w:val="000000" w:themeColor="text1"/>
          <w:szCs w:val="21"/>
        </w:rPr>
        <w:t>データを本研究に用いられたくない場合には、下記</w:t>
      </w:r>
      <w:r w:rsidR="00943DCD" w:rsidRPr="006D690A">
        <w:rPr>
          <w:rFonts w:ascii="ＭＳ Ｐゴシック" w:eastAsia="ＭＳ Ｐゴシック" w:hAnsi="ＭＳ Ｐゴシック" w:hint="eastAsia"/>
          <w:color w:val="000000" w:themeColor="text1"/>
          <w:szCs w:val="21"/>
        </w:rPr>
        <w:t>の</w:t>
      </w:r>
      <w:r w:rsidRPr="006D690A">
        <w:rPr>
          <w:rFonts w:ascii="ＭＳ Ｐゴシック" w:eastAsia="ＭＳ Ｐゴシック" w:hAnsi="ＭＳ Ｐゴシック"/>
          <w:b/>
          <w:color w:val="000000" w:themeColor="text1"/>
        </w:rPr>
        <w:t>[</w:t>
      </w:r>
      <w:r w:rsidRPr="006D690A">
        <w:rPr>
          <w:rFonts w:ascii="ＭＳ Ｐゴシック" w:eastAsia="ＭＳ Ｐゴシック" w:hAnsi="ＭＳ Ｐゴシック" w:hint="eastAsia"/>
          <w:b/>
          <w:color w:val="000000" w:themeColor="text1"/>
        </w:rPr>
        <w:t>問い合わせ窓口</w:t>
      </w:r>
      <w:r w:rsidRPr="006D690A">
        <w:rPr>
          <w:rFonts w:ascii="ＭＳ Ｐゴシック" w:eastAsia="ＭＳ Ｐゴシック" w:hAnsi="ＭＳ Ｐゴシック"/>
          <w:b/>
          <w:color w:val="000000" w:themeColor="text1"/>
        </w:rPr>
        <w:t>]</w:t>
      </w:r>
      <w:r w:rsidRPr="006D690A">
        <w:rPr>
          <w:rFonts w:ascii="ＭＳ Ｐゴシック" w:eastAsia="ＭＳ Ｐゴシック" w:hAnsi="ＭＳ Ｐゴシック" w:hint="eastAsia"/>
          <w:color w:val="000000" w:themeColor="text1"/>
          <w:szCs w:val="21"/>
        </w:rPr>
        <w:t>までご連絡ください。</w:t>
      </w:r>
      <w:bookmarkStart w:id="2" w:name="_Hlk82679643"/>
      <w:r w:rsidRPr="006D690A">
        <w:rPr>
          <w:rFonts w:ascii="ＭＳ Ｐゴシック" w:eastAsia="ＭＳ Ｐゴシック" w:hAnsi="ＭＳ Ｐゴシック" w:hint="eastAsia"/>
          <w:color w:val="000000" w:themeColor="text1"/>
          <w:szCs w:val="21"/>
        </w:rPr>
        <w:t>取り止め</w:t>
      </w:r>
      <w:r w:rsidR="00FA3B13" w:rsidRPr="006D690A">
        <w:rPr>
          <w:rFonts w:ascii="ＭＳ Ｐゴシック" w:eastAsia="ＭＳ Ｐゴシック" w:hAnsi="ＭＳ Ｐゴシック" w:hint="eastAsia"/>
          <w:color w:val="000000" w:themeColor="text1"/>
          <w:szCs w:val="21"/>
        </w:rPr>
        <w:t>を</w:t>
      </w:r>
      <w:r w:rsidRPr="006D690A">
        <w:rPr>
          <w:rFonts w:ascii="ＭＳ Ｐゴシック" w:eastAsia="ＭＳ Ｐゴシック" w:hAnsi="ＭＳ Ｐゴシック" w:hint="eastAsia"/>
          <w:color w:val="000000" w:themeColor="text1"/>
          <w:szCs w:val="21"/>
        </w:rPr>
        <w:t>希望</w:t>
      </w:r>
      <w:r w:rsidR="00FA3B13" w:rsidRPr="006D690A">
        <w:rPr>
          <w:rFonts w:ascii="ＭＳ Ｐゴシック" w:eastAsia="ＭＳ Ｐゴシック" w:hAnsi="ＭＳ Ｐゴシック" w:hint="eastAsia"/>
          <w:color w:val="000000" w:themeColor="text1"/>
          <w:szCs w:val="21"/>
        </w:rPr>
        <w:t>されたとき</w:t>
      </w:r>
      <w:r w:rsidRPr="006D690A">
        <w:rPr>
          <w:rFonts w:ascii="ＭＳ Ｐゴシック" w:eastAsia="ＭＳ Ｐゴシック" w:hAnsi="ＭＳ Ｐゴシック" w:hint="eastAsia"/>
          <w:color w:val="000000" w:themeColor="text1"/>
          <w:szCs w:val="21"/>
        </w:rPr>
        <w:t>、それ以降、患者さんのデータを本研究に用いることはありません。しかしながら、</w:t>
      </w:r>
      <w:bookmarkEnd w:id="2"/>
      <w:r w:rsidR="000C14BA" w:rsidRPr="006D690A">
        <w:rPr>
          <w:rFonts w:ascii="ＭＳ Ｐゴシック" w:eastAsia="ＭＳ Ｐゴシック" w:hAnsi="ＭＳ Ｐゴシック" w:hint="eastAsia"/>
          <w:color w:val="000000" w:themeColor="text1"/>
          <w:szCs w:val="21"/>
        </w:rPr>
        <w:t>取り止めを希望されたときにすでにデータが匿名化されていたり、研究成果が論文などで公表されていた場合には、患者さんのデータを廃棄できない場合もあります。</w:t>
      </w:r>
    </w:p>
    <w:p w14:paraId="34FFD898" w14:textId="77777777" w:rsidR="00F55A60" w:rsidRDefault="00F55A60" w:rsidP="00F55A60">
      <w:pPr>
        <w:ind w:leftChars="100" w:left="210"/>
        <w:rPr>
          <w:rFonts w:ascii="ＭＳ Ｐゴシック" w:eastAsia="ＭＳ Ｐゴシック" w:hAnsi="ＭＳ Ｐゴシック"/>
          <w:szCs w:val="21"/>
        </w:rPr>
      </w:pPr>
    </w:p>
    <w:p w14:paraId="562508DF" w14:textId="77777777" w:rsidR="00F55A60" w:rsidRPr="00F55A60" w:rsidRDefault="00F55A60"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研究に関する利益相反について</w:t>
      </w:r>
    </w:p>
    <w:p w14:paraId="65D2420E" w14:textId="77777777" w:rsidR="00645D97" w:rsidRPr="00F55A60" w:rsidRDefault="00F55A60" w:rsidP="00F55A60">
      <w:pPr>
        <w:ind w:leftChars="100" w:left="210" w:firstLineChars="100" w:firstLine="210"/>
        <w:rPr>
          <w:rFonts w:ascii="ＭＳ Ｐゴシック" w:eastAsia="ＭＳ Ｐゴシック" w:hAnsi="ＭＳ Ｐゴシック"/>
          <w:szCs w:val="21"/>
        </w:rPr>
      </w:pPr>
      <w:r w:rsidRPr="006D690A">
        <w:rPr>
          <w:rFonts w:ascii="ＭＳ Ｐゴシック" w:eastAsia="ＭＳ Ｐゴシック" w:hAnsi="ＭＳ Ｐゴシック" w:hint="eastAsia"/>
          <w:color w:val="000000" w:themeColor="text1"/>
          <w:szCs w:val="21"/>
        </w:rPr>
        <w:t>本研究の研究者はこの研究に関連して開示すべき利益相反（COI）関係になる企業などはございません。</w:t>
      </w:r>
      <w:r>
        <w:rPr>
          <w:rFonts w:ascii="ＭＳ Ｐゴシック" w:eastAsia="ＭＳ Ｐゴシック" w:hAnsi="ＭＳ Ｐゴシック"/>
          <w:color w:val="0000CC"/>
          <w:szCs w:val="21"/>
        </w:rPr>
        <w:br/>
      </w:r>
    </w:p>
    <w:p w14:paraId="4E3CF444"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問い合わせ窓口</w:t>
      </w:r>
    </w:p>
    <w:p w14:paraId="1373C519" w14:textId="77777777" w:rsidR="00645D97" w:rsidRPr="006D690A" w:rsidRDefault="000B1599" w:rsidP="000B1599">
      <w:pPr>
        <w:ind w:leftChars="100" w:left="210" w:firstLineChars="100" w:firstLine="210"/>
        <w:rPr>
          <w:rFonts w:ascii="ＭＳ Ｐゴシック" w:eastAsia="ＭＳ Ｐゴシック" w:hAnsi="ＭＳ Ｐゴシック"/>
          <w:color w:val="000000" w:themeColor="text1"/>
        </w:rPr>
      </w:pPr>
      <w:r w:rsidRPr="006D690A">
        <w:rPr>
          <w:rFonts w:ascii="ＭＳ Ｐゴシック" w:eastAsia="ＭＳ Ｐゴシック" w:hAnsi="ＭＳ Ｐゴシック" w:hint="eastAsia"/>
          <w:color w:val="000000" w:themeColor="text1"/>
        </w:rPr>
        <w:t>この研究についてのご質問だけでなく、ご自身のデータが本研究に用いられているかどうかをお知りにな</w:t>
      </w:r>
      <w:r w:rsidRPr="006D690A">
        <w:rPr>
          <w:rFonts w:ascii="ＭＳ Ｐゴシック" w:eastAsia="ＭＳ Ｐゴシック" w:hAnsi="ＭＳ Ｐゴシック" w:hint="eastAsia"/>
          <w:color w:val="000000" w:themeColor="text1"/>
        </w:rPr>
        <w:lastRenderedPageBreak/>
        <w:t>りたい場合や、ご自身のデータの使用を望まれない場合など、この研究に関することは、どうぞ下記の窓口までお問い合わせ下さい。ご希望があれば、他の研究対象者の個人情報及び知的財産の保護に支障がない範囲内で、研究計画書及び関連資料を閲覧することが出来ますのでお申出下さい。</w:t>
      </w:r>
    </w:p>
    <w:p w14:paraId="76FCF53E" w14:textId="77777777" w:rsidR="00AA3767" w:rsidRPr="00AA3767" w:rsidRDefault="00AA3767" w:rsidP="00AA3767">
      <w:pPr>
        <w:ind w:leftChars="100" w:left="210"/>
        <w:rPr>
          <w:rFonts w:ascii="ＭＳ Ｐゴシック" w:eastAsia="ＭＳ Ｐゴシック" w:hAnsi="ＭＳ Ｐゴシック"/>
        </w:rPr>
      </w:pPr>
    </w:p>
    <w:p w14:paraId="61594A86" w14:textId="77777777" w:rsidR="00AA3767" w:rsidRPr="00AA3767" w:rsidRDefault="00AA3767" w:rsidP="00AA3767">
      <w:pPr>
        <w:ind w:leftChars="100" w:left="210"/>
        <w:rPr>
          <w:rFonts w:ascii="ＭＳ Ｐゴシック" w:eastAsia="ＭＳ Ｐゴシック" w:hAnsi="ＭＳ Ｐゴシック"/>
        </w:rPr>
      </w:pPr>
      <w:r w:rsidRPr="00AA3767">
        <w:rPr>
          <w:rFonts w:ascii="ＭＳ Ｐゴシック" w:eastAsia="ＭＳ Ｐゴシック" w:hAnsi="ＭＳ Ｐゴシック" w:hint="eastAsia"/>
        </w:rPr>
        <w:t>照会先および研究への利用を拒否する場合の連絡先：</w:t>
      </w:r>
    </w:p>
    <w:p w14:paraId="398CF263" w14:textId="5412C9F7" w:rsidR="00AA3767" w:rsidRPr="00D74347" w:rsidRDefault="00AA3767" w:rsidP="00AA3767">
      <w:pPr>
        <w:ind w:leftChars="200" w:left="420"/>
        <w:rPr>
          <w:rFonts w:ascii="ＭＳ Ｐゴシック" w:eastAsia="ＭＳ Ｐゴシック" w:hAnsi="ＭＳ Ｐゴシック"/>
          <w:color w:val="000000" w:themeColor="text1"/>
        </w:rPr>
      </w:pPr>
      <w:r w:rsidRPr="00D74347">
        <w:rPr>
          <w:rFonts w:ascii="ＭＳ Ｐゴシック" w:eastAsia="ＭＳ Ｐゴシック" w:hAnsi="ＭＳ Ｐゴシック" w:hint="eastAsia"/>
          <w:color w:val="000000" w:themeColor="text1"/>
        </w:rPr>
        <w:t xml:space="preserve">神戸大学医学部附属病院　</w:t>
      </w:r>
      <w:r w:rsidR="006D690A" w:rsidRPr="00D74347">
        <w:rPr>
          <w:rFonts w:ascii="ＭＳ Ｐゴシック" w:eastAsia="ＭＳ Ｐゴシック" w:hAnsi="ＭＳ Ｐゴシック" w:hint="eastAsia"/>
          <w:color w:val="000000" w:themeColor="text1"/>
        </w:rPr>
        <w:t>歯科口腔外科</w:t>
      </w:r>
      <w:r w:rsidRPr="00D74347">
        <w:rPr>
          <w:rFonts w:ascii="ＭＳ Ｐゴシック" w:eastAsia="ＭＳ Ｐゴシック" w:hAnsi="ＭＳ Ｐゴシック" w:hint="eastAsia"/>
          <w:color w:val="000000" w:themeColor="text1"/>
        </w:rPr>
        <w:t xml:space="preserve">　担当者：</w:t>
      </w:r>
      <w:r w:rsidR="006D690A" w:rsidRPr="00D74347">
        <w:rPr>
          <w:rFonts w:ascii="ＭＳ Ｐゴシック" w:eastAsia="ＭＳ Ｐゴシック" w:hAnsi="ＭＳ Ｐゴシック" w:hint="eastAsia"/>
          <w:color w:val="000000" w:themeColor="text1"/>
        </w:rPr>
        <w:t>武田大介（研究責任者）</w:t>
      </w:r>
    </w:p>
    <w:p w14:paraId="5C170FE5" w14:textId="77777777" w:rsidR="00D74347" w:rsidRPr="00D74347" w:rsidRDefault="00D74347" w:rsidP="00D74347">
      <w:pPr>
        <w:ind w:leftChars="200" w:left="420"/>
        <w:rPr>
          <w:rFonts w:ascii="ＭＳ Ｐゴシック" w:eastAsia="ＭＳ Ｐゴシック" w:hAnsi="ＭＳ Ｐゴシック"/>
          <w:color w:val="000000" w:themeColor="text1"/>
        </w:rPr>
      </w:pPr>
      <w:bookmarkStart w:id="3" w:name="_Hlk82680209"/>
      <w:r w:rsidRPr="00D74347">
        <w:rPr>
          <w:rFonts w:ascii="ＭＳ Ｐゴシック" w:eastAsia="ＭＳ Ｐゴシック" w:hAnsi="ＭＳ Ｐゴシック" w:hint="eastAsia"/>
          <w:color w:val="000000" w:themeColor="text1"/>
        </w:rPr>
        <w:t>〒650-0017 神戸市中央区楠町7-5-2</w:t>
      </w:r>
    </w:p>
    <w:p w14:paraId="7BC9B34F" w14:textId="77777777" w:rsidR="00D74347" w:rsidRPr="00D74347" w:rsidRDefault="00D74347" w:rsidP="00D74347">
      <w:pPr>
        <w:ind w:leftChars="200" w:left="420"/>
        <w:rPr>
          <w:rFonts w:ascii="ＭＳ Ｐゴシック" w:eastAsia="ＭＳ Ｐゴシック" w:hAnsi="ＭＳ Ｐゴシック"/>
          <w:color w:val="000000" w:themeColor="text1"/>
        </w:rPr>
      </w:pPr>
      <w:r w:rsidRPr="00D74347">
        <w:rPr>
          <w:rFonts w:ascii="ＭＳ Ｐゴシック" w:eastAsia="ＭＳ Ｐゴシック" w:hAnsi="ＭＳ Ｐゴシック" w:hint="eastAsia"/>
          <w:color w:val="000000" w:themeColor="text1"/>
        </w:rPr>
        <w:t>TEL：078-382-6213</w:t>
      </w:r>
    </w:p>
    <w:p w14:paraId="03F0C5DB" w14:textId="77777777" w:rsidR="00D74347" w:rsidRPr="00D74347" w:rsidRDefault="00D74347" w:rsidP="00D74347">
      <w:pPr>
        <w:ind w:leftChars="200" w:left="420"/>
        <w:rPr>
          <w:rFonts w:ascii="ＭＳ Ｐゴシック" w:eastAsia="ＭＳ Ｐゴシック" w:hAnsi="ＭＳ Ｐゴシック"/>
          <w:color w:val="000000" w:themeColor="text1"/>
        </w:rPr>
      </w:pPr>
      <w:r w:rsidRPr="00D74347">
        <w:rPr>
          <w:rFonts w:ascii="ＭＳ Ｐゴシック" w:eastAsia="ＭＳ Ｐゴシック" w:hAnsi="ＭＳ Ｐゴシック" w:hint="eastAsia"/>
          <w:color w:val="000000" w:themeColor="text1"/>
        </w:rPr>
        <w:t>FAX：078-382-6229</w:t>
      </w:r>
    </w:p>
    <w:p w14:paraId="501537BC" w14:textId="4BB36F72" w:rsidR="00A96702" w:rsidRPr="00D74347" w:rsidRDefault="00D74347" w:rsidP="00D74347">
      <w:pPr>
        <w:ind w:leftChars="200" w:left="420"/>
        <w:rPr>
          <w:rFonts w:ascii="ＭＳ Ｐゴシック" w:eastAsia="ＭＳ Ｐゴシック" w:hAnsi="ＭＳ Ｐゴシック"/>
          <w:color w:val="000000" w:themeColor="text1"/>
        </w:rPr>
      </w:pPr>
      <w:r w:rsidRPr="00D74347">
        <w:rPr>
          <w:rFonts w:ascii="ＭＳ Ｐゴシック" w:eastAsia="ＭＳ Ｐゴシック" w:hAnsi="ＭＳ Ｐゴシック" w:hint="eastAsia"/>
          <w:color w:val="000000" w:themeColor="text1"/>
        </w:rPr>
        <w:t>E-mail：dsktkd@med.kobe-u.ac.jp</w:t>
      </w:r>
      <w:bookmarkEnd w:id="3"/>
    </w:p>
    <w:sectPr w:rsidR="00A96702" w:rsidRPr="00D74347" w:rsidSect="009475C7">
      <w:headerReference w:type="default" r:id="rId7"/>
      <w:pgSz w:w="11906" w:h="16838"/>
      <w:pgMar w:top="1134"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355C" w14:textId="77777777" w:rsidR="00801CC4" w:rsidRDefault="00801CC4" w:rsidP="009951F4">
      <w:r>
        <w:separator/>
      </w:r>
    </w:p>
  </w:endnote>
  <w:endnote w:type="continuationSeparator" w:id="0">
    <w:p w14:paraId="328B6EB8" w14:textId="77777777" w:rsidR="00801CC4" w:rsidRDefault="00801CC4" w:rsidP="009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62C5" w14:textId="77777777" w:rsidR="00801CC4" w:rsidRDefault="00801CC4" w:rsidP="009951F4">
      <w:r>
        <w:separator/>
      </w:r>
    </w:p>
  </w:footnote>
  <w:footnote w:type="continuationSeparator" w:id="0">
    <w:p w14:paraId="15851FD2" w14:textId="77777777" w:rsidR="00801CC4" w:rsidRDefault="00801CC4" w:rsidP="009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344B" w14:textId="77777777" w:rsidR="009475C7" w:rsidRPr="006C0CC2" w:rsidRDefault="006C0CC2" w:rsidP="006C0CC2">
    <w:pPr>
      <w:pStyle w:val="a3"/>
    </w:pPr>
    <w:r w:rsidRPr="006C0CC2">
      <w:rPr>
        <w:rFonts w:ascii="ＭＳ Ｐゴシック" w:eastAsia="ＭＳ Ｐゴシック" w:hAnsi="ＭＳ Ｐゴシック" w:hint="eastAsia"/>
      </w:rPr>
      <w:t>情報公開文書（第1.0版　202ｘ年xx月xx日）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5A2"/>
    <w:multiLevelType w:val="hybridMultilevel"/>
    <w:tmpl w:val="EA6A82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294255">
    <w:abstractNumId w:val="1"/>
  </w:num>
  <w:num w:numId="2" w16cid:durableId="735280415">
    <w:abstractNumId w:val="0"/>
  </w:num>
  <w:num w:numId="3" w16cid:durableId="22577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51"/>
    <w:rsid w:val="00026B32"/>
    <w:rsid w:val="0005452A"/>
    <w:rsid w:val="00066437"/>
    <w:rsid w:val="000B1599"/>
    <w:rsid w:val="000C14BA"/>
    <w:rsid w:val="00142BFD"/>
    <w:rsid w:val="00162D6C"/>
    <w:rsid w:val="00165399"/>
    <w:rsid w:val="0017727F"/>
    <w:rsid w:val="001814AA"/>
    <w:rsid w:val="00185563"/>
    <w:rsid w:val="00205E74"/>
    <w:rsid w:val="00331094"/>
    <w:rsid w:val="003831BA"/>
    <w:rsid w:val="003D7D70"/>
    <w:rsid w:val="00413261"/>
    <w:rsid w:val="004731BF"/>
    <w:rsid w:val="00580887"/>
    <w:rsid w:val="005B0977"/>
    <w:rsid w:val="005C0B99"/>
    <w:rsid w:val="005F5151"/>
    <w:rsid w:val="0061160F"/>
    <w:rsid w:val="00645D97"/>
    <w:rsid w:val="00646293"/>
    <w:rsid w:val="0068522F"/>
    <w:rsid w:val="00694654"/>
    <w:rsid w:val="006B4A62"/>
    <w:rsid w:val="006C0CC2"/>
    <w:rsid w:val="006D690A"/>
    <w:rsid w:val="006F14E9"/>
    <w:rsid w:val="00702621"/>
    <w:rsid w:val="007357F6"/>
    <w:rsid w:val="0074475C"/>
    <w:rsid w:val="00776F92"/>
    <w:rsid w:val="007A73A5"/>
    <w:rsid w:val="007C28F3"/>
    <w:rsid w:val="007E481B"/>
    <w:rsid w:val="007F029F"/>
    <w:rsid w:val="00801CC4"/>
    <w:rsid w:val="0086587D"/>
    <w:rsid w:val="008A302F"/>
    <w:rsid w:val="00915331"/>
    <w:rsid w:val="00921C6F"/>
    <w:rsid w:val="00927CFF"/>
    <w:rsid w:val="00943DCD"/>
    <w:rsid w:val="009443D6"/>
    <w:rsid w:val="009475C7"/>
    <w:rsid w:val="00950A31"/>
    <w:rsid w:val="00976D16"/>
    <w:rsid w:val="00982529"/>
    <w:rsid w:val="009951F4"/>
    <w:rsid w:val="009D328B"/>
    <w:rsid w:val="009F00C4"/>
    <w:rsid w:val="009F69BB"/>
    <w:rsid w:val="00A0624F"/>
    <w:rsid w:val="00A451A2"/>
    <w:rsid w:val="00A96702"/>
    <w:rsid w:val="00AA33F3"/>
    <w:rsid w:val="00AA3767"/>
    <w:rsid w:val="00BE4817"/>
    <w:rsid w:val="00BE7576"/>
    <w:rsid w:val="00CA44CD"/>
    <w:rsid w:val="00CA4DBC"/>
    <w:rsid w:val="00CB45AA"/>
    <w:rsid w:val="00D032CD"/>
    <w:rsid w:val="00D30096"/>
    <w:rsid w:val="00D7058C"/>
    <w:rsid w:val="00D74347"/>
    <w:rsid w:val="00D808FA"/>
    <w:rsid w:val="00D82369"/>
    <w:rsid w:val="00DA1033"/>
    <w:rsid w:val="00E02A28"/>
    <w:rsid w:val="00E2160A"/>
    <w:rsid w:val="00E21E3B"/>
    <w:rsid w:val="00E31B75"/>
    <w:rsid w:val="00E55545"/>
    <w:rsid w:val="00E66C10"/>
    <w:rsid w:val="00E8029F"/>
    <w:rsid w:val="00E97105"/>
    <w:rsid w:val="00EB2839"/>
    <w:rsid w:val="00EE169D"/>
    <w:rsid w:val="00F0545A"/>
    <w:rsid w:val="00F13455"/>
    <w:rsid w:val="00F22F42"/>
    <w:rsid w:val="00F406E5"/>
    <w:rsid w:val="00F55A60"/>
    <w:rsid w:val="00F9391E"/>
    <w:rsid w:val="00FA3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67592"/>
  <w15:docId w15:val="{D5745808-8BE0-4DCE-AC82-32EBD37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1F4"/>
    <w:pPr>
      <w:tabs>
        <w:tab w:val="center" w:pos="4252"/>
        <w:tab w:val="right" w:pos="8504"/>
      </w:tabs>
      <w:snapToGrid w:val="0"/>
    </w:pPr>
  </w:style>
  <w:style w:type="character" w:customStyle="1" w:styleId="a4">
    <w:name w:val="ヘッダー (文字)"/>
    <w:basedOn w:val="a0"/>
    <w:link w:val="a3"/>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D032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oldtrafford615@yahoo.co.jp</cp:lastModifiedBy>
  <cp:revision>2</cp:revision>
  <cp:lastPrinted>2017-04-29T00:01:00Z</cp:lastPrinted>
  <dcterms:created xsi:type="dcterms:W3CDTF">2023-04-21T08:38:00Z</dcterms:created>
  <dcterms:modified xsi:type="dcterms:W3CDTF">2023-04-21T08:38:00Z</dcterms:modified>
</cp:coreProperties>
</file>